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47" w:rsidRPr="003C016E" w:rsidRDefault="00AD6AA4" w:rsidP="00982B47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Calibri" w:eastAsia="Times New Roman" w:hAnsi="Calibri" w:cs="Arial" w:hint="cs"/>
          <w:b/>
          <w:bCs/>
          <w:noProof/>
          <w:color w:val="000000"/>
          <w:sz w:val="27"/>
          <w:szCs w:val="27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179705</wp:posOffset>
            </wp:positionV>
            <wp:extent cx="1117600" cy="476885"/>
            <wp:effectExtent l="19050" t="0" r="6350" b="0"/>
            <wp:wrapNone/>
            <wp:docPr id="2" name="Image 0" descr="logoatinf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tinfograph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م.ع.إ - </w:t>
      </w:r>
      <w:proofErr w:type="gramStart"/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>اتـــــــــصالات</w:t>
      </w:r>
      <w:proofErr w:type="gramEnd"/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الجـــــــزائر - ش.ذ.أ</w:t>
      </w:r>
      <w:r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  </w:t>
      </w:r>
    </w:p>
    <w:p w:rsidR="00982B47" w:rsidRDefault="00982B47" w:rsidP="00982B47">
      <w:pPr>
        <w:bidi/>
        <w:spacing w:after="0"/>
        <w:ind w:right="360"/>
        <w:jc w:val="center"/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</w:pP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ش.ذ.أ، برأسمال قدره 61.275.180.000 دج </w:t>
      </w:r>
      <w:proofErr w:type="spellStart"/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س.ت</w:t>
      </w:r>
      <w:proofErr w:type="spellEnd"/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رقم : 02 ب 18</w:t>
      </w:r>
      <w:r>
        <w:rPr>
          <w:rFonts w:cs="Times New Roman" w:hint="cs"/>
          <w:b/>
          <w:bCs/>
          <w:color w:val="007434"/>
          <w:sz w:val="28"/>
          <w:szCs w:val="28"/>
          <w:rtl/>
        </w:rPr>
        <w:t> </w:t>
      </w: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083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</w:t>
      </w:r>
    </w:p>
    <w:p w:rsidR="00982B47" w:rsidRDefault="00982B47" w:rsidP="00982B47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المديرية العملية 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بشار</w:t>
      </w:r>
    </w:p>
    <w:p w:rsidR="00982B47" w:rsidRDefault="00982B47" w:rsidP="00982B47">
      <w:pPr>
        <w:tabs>
          <w:tab w:val="left" w:pos="2869"/>
        </w:tabs>
        <w:bidi/>
        <w:spacing w:after="0"/>
        <w:jc w:val="center"/>
        <w:rPr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>الرقم الجبائي: 000216001808337</w:t>
      </w:r>
    </w:p>
    <w:p w:rsidR="00982B47" w:rsidRDefault="00982B47" w:rsidP="00982B47">
      <w:pPr>
        <w:tabs>
          <w:tab w:val="left" w:pos="2869"/>
        </w:tabs>
        <w:bidi/>
        <w:spacing w:after="0"/>
        <w:rPr>
          <w:rFonts w:cs="Andalus"/>
          <w:b/>
          <w:bCs/>
          <w:sz w:val="28"/>
          <w:szCs w:val="28"/>
          <w:rtl/>
        </w:rPr>
      </w:pPr>
    </w:p>
    <w:p w:rsidR="00982B47" w:rsidRPr="00EE2484" w:rsidRDefault="00982B47" w:rsidP="001E1FA9">
      <w:pPr>
        <w:tabs>
          <w:tab w:val="left" w:pos="2869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EE2484">
        <w:rPr>
          <w:rFonts w:asciiTheme="majorBidi" w:hAnsiTheme="majorBidi" w:cstheme="majorBidi"/>
          <w:b/>
          <w:bCs/>
          <w:sz w:val="32"/>
          <w:szCs w:val="32"/>
          <w:rtl/>
        </w:rPr>
        <w:t>إعلان</w:t>
      </w:r>
      <w:proofErr w:type="gramEnd"/>
      <w:r w:rsidRPr="00EE24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عن</w:t>
      </w:r>
      <w:r w:rsidRPr="00EE24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E2484">
        <w:rPr>
          <w:rFonts w:asciiTheme="majorBidi" w:hAnsiTheme="majorBidi" w:cstheme="majorBidi"/>
          <w:b/>
          <w:bCs/>
          <w:sz w:val="32"/>
          <w:szCs w:val="32"/>
          <w:rtl/>
        </w:rPr>
        <w:t>منا</w:t>
      </w:r>
      <w:r w:rsidRPr="00EE2484">
        <w:rPr>
          <w:rFonts w:asciiTheme="majorBidi" w:hAnsiTheme="majorBidi" w:cstheme="majorBidi" w:hint="cs"/>
          <w:b/>
          <w:bCs/>
          <w:sz w:val="32"/>
          <w:szCs w:val="32"/>
          <w:rtl/>
        </w:rPr>
        <w:t>ق</w:t>
      </w:r>
      <w:r w:rsidRPr="00EE24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صة وطنية </w:t>
      </w:r>
      <w:r w:rsidRPr="00EE2484"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>فتوحة</w:t>
      </w:r>
      <w:r w:rsidRPr="00EE2484"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 xml:space="preserve"> </w:t>
      </w:r>
      <w:r w:rsidRPr="00EE2484">
        <w:rPr>
          <w:rFonts w:asciiTheme="majorBidi" w:hAnsiTheme="majorBidi" w:cstheme="majorBidi"/>
          <w:b/>
          <w:bCs/>
          <w:sz w:val="32"/>
          <w:szCs w:val="32"/>
          <w:rtl/>
        </w:rPr>
        <w:t>رقم:</w:t>
      </w:r>
      <w:r w:rsidR="00036232">
        <w:rPr>
          <w:rFonts w:asciiTheme="majorBidi" w:hAnsiTheme="majorBidi" w:cstheme="majorBidi"/>
          <w:b/>
          <w:bCs/>
          <w:sz w:val="32"/>
          <w:szCs w:val="32"/>
          <w:rtl/>
        </w:rPr>
        <w:t>11</w:t>
      </w:r>
      <w:r w:rsidRPr="00EE2484">
        <w:rPr>
          <w:rFonts w:asciiTheme="majorBidi" w:hAnsiTheme="majorBidi" w:cstheme="majorBidi" w:hint="cs"/>
          <w:b/>
          <w:bCs/>
          <w:sz w:val="32"/>
          <w:szCs w:val="32"/>
          <w:rtl/>
        </w:rPr>
        <w:t>/2019</w:t>
      </w:r>
    </w:p>
    <w:p w:rsidR="00982B47" w:rsidRPr="00EE2484" w:rsidRDefault="00982B47" w:rsidP="001E1FA9">
      <w:pPr>
        <w:bidi/>
        <w:spacing w:after="0"/>
        <w:ind w:right="360"/>
        <w:jc w:val="both"/>
        <w:rPr>
          <w:sz w:val="20"/>
          <w:szCs w:val="20"/>
          <w:rtl/>
          <w:lang w:val="en-US" w:bidi="ar-DZ"/>
        </w:rPr>
      </w:pPr>
      <w:r w:rsidRPr="00EE2484">
        <w:rPr>
          <w:rFonts w:hint="cs"/>
          <w:sz w:val="20"/>
          <w:szCs w:val="20"/>
          <w:rtl/>
        </w:rPr>
        <w:t>تعلن المديرية العملية بشار</w:t>
      </w:r>
      <w:r w:rsidRPr="00EE2484">
        <w:rPr>
          <w:sz w:val="20"/>
          <w:szCs w:val="20"/>
        </w:rPr>
        <w:t xml:space="preserve"> </w:t>
      </w:r>
      <w:r w:rsidRPr="00EE2484">
        <w:rPr>
          <w:rFonts w:hint="cs"/>
          <w:sz w:val="20"/>
          <w:szCs w:val="20"/>
          <w:rtl/>
        </w:rPr>
        <w:t xml:space="preserve">عن مناقصة وطنية </w:t>
      </w:r>
      <w:r>
        <w:rPr>
          <w:rFonts w:hint="cs"/>
          <w:sz w:val="20"/>
          <w:szCs w:val="20"/>
          <w:rtl/>
        </w:rPr>
        <w:t>مفتوحة</w:t>
      </w:r>
      <w:r w:rsidRPr="00EE2484">
        <w:rPr>
          <w:sz w:val="20"/>
          <w:szCs w:val="20"/>
        </w:rPr>
        <w:t xml:space="preserve"> </w:t>
      </w:r>
      <w:r w:rsidRPr="00EE2484">
        <w:rPr>
          <w:rFonts w:hint="cs"/>
          <w:sz w:val="20"/>
          <w:szCs w:val="20"/>
          <w:rtl/>
        </w:rPr>
        <w:t xml:space="preserve">للمنافسة </w:t>
      </w:r>
      <w:r>
        <w:rPr>
          <w:rFonts w:hint="cs"/>
          <w:sz w:val="20"/>
          <w:szCs w:val="20"/>
          <w:rtl/>
        </w:rPr>
        <w:t>مع اشتراط الحد الأدنى من القدرات</w:t>
      </w:r>
      <w:r w:rsidRPr="00EE2484">
        <w:rPr>
          <w:rFonts w:hint="cs"/>
          <w:sz w:val="20"/>
          <w:szCs w:val="20"/>
          <w:rtl/>
        </w:rPr>
        <w:t xml:space="preserve"> في إطار إنجاز البنية التحتية لاستقبال ووضع </w:t>
      </w:r>
      <w:r w:rsidR="001E1F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="001E1FA9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 w:rsidR="001E1F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="001E1FA9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1E1F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="001E1FA9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اتصالات الجزائر</w:t>
      </w:r>
      <w:r w:rsidRPr="00EE2484">
        <w:rPr>
          <w:sz w:val="20"/>
          <w:szCs w:val="20"/>
        </w:rPr>
        <w:t xml:space="preserve"> </w:t>
      </w:r>
      <w:r w:rsidRPr="00EE2484">
        <w:rPr>
          <w:rFonts w:hint="cs"/>
          <w:sz w:val="20"/>
          <w:szCs w:val="20"/>
          <w:rtl/>
          <w:lang w:val="en-US" w:bidi="ar-DZ"/>
        </w:rPr>
        <w:t>للحصص التالية: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4654"/>
        <w:gridCol w:w="1559"/>
      </w:tblGrid>
      <w:tr w:rsidR="00AD6AA4" w:rsidTr="00AD6AA4">
        <w:trPr>
          <w:trHeight w:val="322"/>
        </w:trPr>
        <w:tc>
          <w:tcPr>
            <w:tcW w:w="1100" w:type="dxa"/>
          </w:tcPr>
          <w:p w:rsidR="00AD6AA4" w:rsidRPr="0092246E" w:rsidRDefault="00AD6AA4" w:rsidP="00A741AA">
            <w:pPr>
              <w:tabs>
                <w:tab w:val="right" w:pos="0"/>
              </w:tabs>
              <w:bidi/>
              <w:ind w:right="34"/>
              <w:jc w:val="center"/>
              <w:rPr>
                <w:b/>
                <w:bCs/>
                <w:sz w:val="20"/>
                <w:szCs w:val="20"/>
                <w:rtl/>
                <w:lang w:val="en-US"/>
              </w:rPr>
            </w:pPr>
            <w:r w:rsidRPr="0092246E"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رقم الحصة</w:t>
            </w:r>
          </w:p>
        </w:tc>
        <w:tc>
          <w:tcPr>
            <w:tcW w:w="4654" w:type="dxa"/>
          </w:tcPr>
          <w:p w:rsidR="00AD6AA4" w:rsidRPr="0092246E" w:rsidRDefault="00AD6AA4" w:rsidP="00A741AA">
            <w:pPr>
              <w:bidi/>
              <w:ind w:right="36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246E">
              <w:rPr>
                <w:rFonts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559" w:type="dxa"/>
          </w:tcPr>
          <w:p w:rsidR="00AD6AA4" w:rsidRPr="0092246E" w:rsidRDefault="00AD6AA4" w:rsidP="00A741AA">
            <w:pPr>
              <w:bidi/>
              <w:ind w:right="-162"/>
              <w:rPr>
                <w:b/>
                <w:bCs/>
                <w:sz w:val="20"/>
                <w:szCs w:val="20"/>
                <w:rtl/>
              </w:rPr>
            </w:pPr>
            <w:r w:rsidRPr="0092246E">
              <w:rPr>
                <w:rFonts w:hint="cs"/>
                <w:b/>
                <w:bCs/>
                <w:sz w:val="20"/>
                <w:szCs w:val="20"/>
                <w:rtl/>
              </w:rPr>
              <w:t>المسافة كم</w:t>
            </w:r>
          </w:p>
        </w:tc>
      </w:tr>
      <w:tr w:rsidR="00AD6AA4" w:rsidTr="00AD6AA4">
        <w:trPr>
          <w:trHeight w:val="443"/>
        </w:trPr>
        <w:tc>
          <w:tcPr>
            <w:tcW w:w="1100" w:type="dxa"/>
          </w:tcPr>
          <w:p w:rsidR="00AD6AA4" w:rsidRPr="001D79C4" w:rsidRDefault="00AD6AA4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 w:rsidRPr="001D79C4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4654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Logts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elmostakbal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Beni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Abes</w:t>
            </w:r>
            <w:proofErr w:type="spellEnd"/>
          </w:p>
        </w:tc>
        <w:tc>
          <w:tcPr>
            <w:tcW w:w="1559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0.64</w:t>
            </w:r>
          </w:p>
        </w:tc>
      </w:tr>
      <w:tr w:rsidR="00AD6AA4" w:rsidTr="00AD6AA4">
        <w:trPr>
          <w:trHeight w:val="420"/>
        </w:trPr>
        <w:tc>
          <w:tcPr>
            <w:tcW w:w="1100" w:type="dxa"/>
          </w:tcPr>
          <w:p w:rsidR="00AD6AA4" w:rsidRPr="001D79C4" w:rsidRDefault="00AD6AA4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 w:rsidRPr="001D79C4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4654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Nouvelle Annexe APC Beni Abbes </w:t>
            </w:r>
          </w:p>
        </w:tc>
        <w:tc>
          <w:tcPr>
            <w:tcW w:w="1559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0.94</w:t>
            </w:r>
          </w:p>
        </w:tc>
      </w:tr>
      <w:tr w:rsidR="00AD6AA4" w:rsidTr="00AD6AA4">
        <w:trPr>
          <w:trHeight w:val="412"/>
        </w:trPr>
        <w:tc>
          <w:tcPr>
            <w:tcW w:w="1100" w:type="dxa"/>
          </w:tcPr>
          <w:p w:rsidR="00AD6AA4" w:rsidRPr="001D79C4" w:rsidRDefault="00AD6AA4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 w:rsidRPr="001D79C4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4654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350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bidi="ar-DZ"/>
              </w:rPr>
              <w:t>Logts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 Beni Abbes </w:t>
            </w:r>
          </w:p>
        </w:tc>
        <w:tc>
          <w:tcPr>
            <w:tcW w:w="1559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1.45</w:t>
            </w:r>
          </w:p>
        </w:tc>
      </w:tr>
      <w:tr w:rsidR="00AD6AA4" w:rsidTr="00AD6AA4">
        <w:trPr>
          <w:trHeight w:val="418"/>
        </w:trPr>
        <w:tc>
          <w:tcPr>
            <w:tcW w:w="1100" w:type="dxa"/>
          </w:tcPr>
          <w:p w:rsidR="00AD6AA4" w:rsidRPr="001D79C4" w:rsidRDefault="00AD6AA4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 w:rsidRPr="001D79C4"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4654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400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bidi="ar-DZ"/>
              </w:rPr>
              <w:t>Logts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 Beni Abbes</w:t>
            </w:r>
          </w:p>
        </w:tc>
        <w:tc>
          <w:tcPr>
            <w:tcW w:w="1559" w:type="dxa"/>
            <w:vAlign w:val="center"/>
          </w:tcPr>
          <w:p w:rsidR="00AD6AA4" w:rsidRPr="00B706E3" w:rsidRDefault="00AD6AA4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1.4</w:t>
            </w:r>
          </w:p>
        </w:tc>
      </w:tr>
      <w:tr w:rsidR="00036232" w:rsidTr="00AD6AA4">
        <w:trPr>
          <w:trHeight w:val="418"/>
        </w:trPr>
        <w:tc>
          <w:tcPr>
            <w:tcW w:w="1100" w:type="dxa"/>
          </w:tcPr>
          <w:p w:rsidR="00036232" w:rsidRPr="001D79C4" w:rsidRDefault="00036232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05</w:t>
            </w:r>
          </w:p>
        </w:tc>
        <w:tc>
          <w:tcPr>
            <w:tcW w:w="4654" w:type="dxa"/>
            <w:vAlign w:val="center"/>
          </w:tcPr>
          <w:p w:rsidR="00036232" w:rsidRDefault="00036232" w:rsidP="00F229AF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Cité 444 logt Beni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bidi="ar-DZ"/>
              </w:rPr>
              <w:t>Ounif</w:t>
            </w:r>
            <w:proofErr w:type="spellEnd"/>
          </w:p>
        </w:tc>
        <w:tc>
          <w:tcPr>
            <w:tcW w:w="1559" w:type="dxa"/>
            <w:vAlign w:val="center"/>
          </w:tcPr>
          <w:p w:rsidR="00036232" w:rsidRDefault="00036232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1.25</w:t>
            </w:r>
          </w:p>
        </w:tc>
      </w:tr>
      <w:tr w:rsidR="00036232" w:rsidTr="00AD6AA4">
        <w:trPr>
          <w:trHeight w:val="418"/>
        </w:trPr>
        <w:tc>
          <w:tcPr>
            <w:tcW w:w="1100" w:type="dxa"/>
          </w:tcPr>
          <w:p w:rsidR="00036232" w:rsidRPr="001D79C4" w:rsidRDefault="00036232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06</w:t>
            </w:r>
          </w:p>
        </w:tc>
        <w:tc>
          <w:tcPr>
            <w:tcW w:w="4654" w:type="dxa"/>
            <w:vAlign w:val="center"/>
          </w:tcPr>
          <w:p w:rsidR="00036232" w:rsidRDefault="00036232" w:rsidP="00F229AF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Cité 212 lot Beni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bidi="ar-DZ"/>
              </w:rPr>
              <w:t>Ounif</w:t>
            </w:r>
            <w:proofErr w:type="spellEnd"/>
          </w:p>
        </w:tc>
        <w:tc>
          <w:tcPr>
            <w:tcW w:w="1559" w:type="dxa"/>
            <w:vAlign w:val="center"/>
          </w:tcPr>
          <w:p w:rsidR="00036232" w:rsidRDefault="00036232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1</w:t>
            </w:r>
          </w:p>
        </w:tc>
      </w:tr>
      <w:tr w:rsidR="00036232" w:rsidTr="00AD6AA4">
        <w:trPr>
          <w:trHeight w:val="418"/>
        </w:trPr>
        <w:tc>
          <w:tcPr>
            <w:tcW w:w="1100" w:type="dxa"/>
          </w:tcPr>
          <w:p w:rsidR="00036232" w:rsidRPr="001D79C4" w:rsidRDefault="00036232" w:rsidP="00A741AA">
            <w:pPr>
              <w:bidi/>
              <w:ind w:right="36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07</w:t>
            </w:r>
          </w:p>
        </w:tc>
        <w:tc>
          <w:tcPr>
            <w:tcW w:w="4654" w:type="dxa"/>
            <w:vAlign w:val="center"/>
          </w:tcPr>
          <w:p w:rsidR="00036232" w:rsidRDefault="00036232" w:rsidP="00F229AF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 xml:space="preserve">Cité 110 lot Beni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bidi="ar-DZ"/>
              </w:rPr>
              <w:t>Ounif</w:t>
            </w:r>
            <w:proofErr w:type="spellEnd"/>
          </w:p>
        </w:tc>
        <w:tc>
          <w:tcPr>
            <w:tcW w:w="1559" w:type="dxa"/>
            <w:vAlign w:val="center"/>
          </w:tcPr>
          <w:p w:rsidR="00036232" w:rsidRDefault="00036232" w:rsidP="00711659">
            <w:pPr>
              <w:jc w:val="center"/>
              <w:rPr>
                <w:rFonts w:ascii="Trebuchet MS" w:hAnsi="Trebuchet MS"/>
                <w:sz w:val="18"/>
                <w:szCs w:val="18"/>
                <w:lang w:bidi="ar-DZ"/>
              </w:rPr>
            </w:pPr>
            <w:r>
              <w:rPr>
                <w:rFonts w:ascii="Trebuchet MS" w:hAnsi="Trebuchet MS"/>
                <w:sz w:val="18"/>
                <w:szCs w:val="18"/>
                <w:lang w:bidi="ar-DZ"/>
              </w:rPr>
              <w:t>0.65</w:t>
            </w:r>
          </w:p>
        </w:tc>
      </w:tr>
    </w:tbl>
    <w:p w:rsidR="00982B47" w:rsidRDefault="00982B47" w:rsidP="00982B47">
      <w:pPr>
        <w:tabs>
          <w:tab w:val="right" w:pos="141"/>
        </w:tabs>
        <w:bidi/>
        <w:spacing w:after="0"/>
        <w:ind w:right="360"/>
        <w:jc w:val="both"/>
        <w:rPr>
          <w:sz w:val="20"/>
          <w:szCs w:val="20"/>
        </w:rPr>
      </w:pPr>
    </w:p>
    <w:p w:rsidR="00982B47" w:rsidRPr="00EE2484" w:rsidRDefault="00982B47" w:rsidP="00982B47">
      <w:pPr>
        <w:tabs>
          <w:tab w:val="right" w:pos="141"/>
        </w:tabs>
        <w:bidi/>
        <w:spacing w:after="0"/>
        <w:ind w:right="360"/>
        <w:jc w:val="both"/>
        <w:rPr>
          <w:b/>
          <w:bCs/>
          <w:sz w:val="20"/>
          <w:szCs w:val="20"/>
          <w:rtl/>
        </w:rPr>
      </w:pPr>
      <w:r w:rsidRPr="00EE2484">
        <w:rPr>
          <w:rFonts w:hint="cs"/>
          <w:sz w:val="20"/>
          <w:szCs w:val="20"/>
          <w:rtl/>
        </w:rPr>
        <w:t>المشاركة في المناقصة الوطنية الم</w:t>
      </w:r>
      <w:r>
        <w:rPr>
          <w:rFonts w:hint="cs"/>
          <w:sz w:val="20"/>
          <w:szCs w:val="20"/>
          <w:rtl/>
        </w:rPr>
        <w:t>فتوحة</w:t>
      </w:r>
      <w:r w:rsidRPr="00EE2484">
        <w:rPr>
          <w:rFonts w:hint="cs"/>
          <w:sz w:val="20"/>
          <w:szCs w:val="20"/>
          <w:rtl/>
        </w:rPr>
        <w:t xml:space="preserve"> موجهة للمؤسسات المصنفة كالأتي </w:t>
      </w:r>
      <w:r w:rsidRPr="00EE2484">
        <w:rPr>
          <w:b/>
          <w:bCs/>
          <w:sz w:val="20"/>
          <w:szCs w:val="20"/>
        </w:rPr>
        <w:t>:</w:t>
      </w:r>
      <w:r w:rsidRPr="00EE2484">
        <w:rPr>
          <w:rFonts w:hint="cs"/>
          <w:b/>
          <w:bCs/>
          <w:sz w:val="20"/>
          <w:szCs w:val="20"/>
          <w:rtl/>
        </w:rPr>
        <w:t xml:space="preserve"> </w:t>
      </w:r>
    </w:p>
    <w:p w:rsidR="00982B47" w:rsidRPr="00EE2484" w:rsidRDefault="00982B47" w:rsidP="001E1FA9">
      <w:pPr>
        <w:tabs>
          <w:tab w:val="right" w:pos="141"/>
        </w:tabs>
        <w:bidi/>
        <w:spacing w:after="0"/>
        <w:ind w:right="360"/>
        <w:jc w:val="both"/>
        <w:rPr>
          <w:b/>
          <w:bCs/>
          <w:sz w:val="20"/>
          <w:szCs w:val="20"/>
          <w:rtl/>
          <w:lang w:val="en-US"/>
        </w:rPr>
      </w:pPr>
      <w:r w:rsidRPr="00EE2484">
        <w:rPr>
          <w:rFonts w:hint="cs"/>
          <w:b/>
          <w:bCs/>
          <w:sz w:val="20"/>
          <w:szCs w:val="20"/>
          <w:u w:val="single"/>
          <w:rtl/>
        </w:rPr>
        <w:t xml:space="preserve">صنف </w:t>
      </w:r>
      <w:proofErr w:type="gramStart"/>
      <w:r w:rsidRPr="00EE2484">
        <w:rPr>
          <w:rFonts w:hint="cs"/>
          <w:b/>
          <w:bCs/>
          <w:sz w:val="20"/>
          <w:szCs w:val="20"/>
          <w:u w:val="single"/>
          <w:rtl/>
        </w:rPr>
        <w:t>01 :</w:t>
      </w:r>
      <w:proofErr w:type="gramEnd"/>
      <w:r w:rsidRPr="00EE2484">
        <w:rPr>
          <w:rFonts w:hint="cs"/>
          <w:b/>
          <w:bCs/>
          <w:sz w:val="20"/>
          <w:szCs w:val="20"/>
          <w:rtl/>
        </w:rPr>
        <w:t xml:space="preserve"> </w:t>
      </w:r>
      <w:r w:rsidRPr="00EE2484">
        <w:rPr>
          <w:rFonts w:hint="cs"/>
          <w:b/>
          <w:bCs/>
          <w:sz w:val="20"/>
          <w:szCs w:val="20"/>
          <w:rtl/>
          <w:lang w:val="en-US"/>
        </w:rPr>
        <w:t xml:space="preserve">الحصص التي مسافتها </w:t>
      </w:r>
      <w:r w:rsidR="001E1FA9">
        <w:rPr>
          <w:rFonts w:hint="cs"/>
          <w:b/>
          <w:bCs/>
          <w:sz w:val="20"/>
          <w:szCs w:val="20"/>
          <w:rtl/>
          <w:lang w:val="en-US"/>
        </w:rPr>
        <w:t xml:space="preserve">اكبر من 600م </w:t>
      </w:r>
    </w:p>
    <w:p w:rsidR="00982B47" w:rsidRPr="00EE2484" w:rsidRDefault="00982B47" w:rsidP="001E1FA9">
      <w:pPr>
        <w:tabs>
          <w:tab w:val="right" w:pos="141"/>
        </w:tabs>
        <w:bidi/>
        <w:spacing w:after="0"/>
        <w:ind w:right="360"/>
        <w:jc w:val="both"/>
        <w:rPr>
          <w:sz w:val="20"/>
          <w:szCs w:val="20"/>
          <w:rtl/>
          <w:lang w:val="en-US"/>
        </w:rPr>
      </w:pPr>
      <w:r w:rsidRPr="00EE2484">
        <w:rPr>
          <w:rFonts w:hint="cs"/>
          <w:sz w:val="20"/>
          <w:szCs w:val="20"/>
          <w:rtl/>
          <w:lang w:val="en-US"/>
        </w:rPr>
        <w:t>-</w:t>
      </w:r>
      <w:r w:rsidR="001E1FA9">
        <w:rPr>
          <w:rFonts w:hint="cs"/>
          <w:sz w:val="20"/>
          <w:szCs w:val="20"/>
          <w:rtl/>
          <w:lang w:val="en-US"/>
        </w:rPr>
        <w:t xml:space="preserve">فقط </w:t>
      </w:r>
      <w:r w:rsidRPr="00EE2484">
        <w:rPr>
          <w:rFonts w:hint="cs"/>
          <w:sz w:val="20"/>
          <w:szCs w:val="20"/>
          <w:rtl/>
          <w:lang w:val="en-US"/>
        </w:rPr>
        <w:t xml:space="preserve"> </w:t>
      </w:r>
      <w:r w:rsidRPr="00EE2484">
        <w:rPr>
          <w:rFonts w:hint="cs"/>
          <w:sz w:val="20"/>
          <w:szCs w:val="20"/>
          <w:rtl/>
        </w:rPr>
        <w:t>المؤسسات</w:t>
      </w:r>
      <w:r w:rsidRPr="00EE2484">
        <w:rPr>
          <w:rFonts w:hint="cs"/>
          <w:sz w:val="20"/>
          <w:szCs w:val="20"/>
          <w:rtl/>
          <w:lang w:val="en-US"/>
        </w:rPr>
        <w:t xml:space="preserve"> المتحصلة على شهادة التأهيل</w:t>
      </w:r>
      <w:r w:rsidR="001E1FA9">
        <w:rPr>
          <w:rFonts w:hint="cs"/>
          <w:sz w:val="20"/>
          <w:szCs w:val="20"/>
          <w:rtl/>
          <w:lang w:val="en-US"/>
        </w:rPr>
        <w:t xml:space="preserve"> و الترتيب من</w:t>
      </w:r>
      <w:r w:rsidRPr="00EE2484">
        <w:rPr>
          <w:rFonts w:hint="cs"/>
          <w:sz w:val="20"/>
          <w:szCs w:val="20"/>
          <w:rtl/>
          <w:lang w:val="en-US"/>
        </w:rPr>
        <w:t xml:space="preserve"> 01</w:t>
      </w:r>
      <w:r w:rsidR="001E1FA9">
        <w:rPr>
          <w:rFonts w:hint="cs"/>
          <w:sz w:val="20"/>
          <w:szCs w:val="20"/>
          <w:rtl/>
          <w:lang w:val="en-US"/>
        </w:rPr>
        <w:t xml:space="preserve"> فما فوق </w:t>
      </w:r>
      <w:r w:rsidRPr="00EE2484">
        <w:rPr>
          <w:rFonts w:hint="cs"/>
          <w:sz w:val="20"/>
          <w:szCs w:val="20"/>
          <w:rtl/>
          <w:lang w:val="en-US"/>
        </w:rPr>
        <w:t xml:space="preserve"> </w:t>
      </w:r>
      <w:r w:rsidR="001E1FA9">
        <w:rPr>
          <w:rFonts w:hint="cs"/>
          <w:sz w:val="20"/>
          <w:szCs w:val="20"/>
          <w:rtl/>
          <w:lang w:val="en-US"/>
        </w:rPr>
        <w:t>مسموح بالمشاركة في هذه الحصص</w:t>
      </w:r>
      <w:r w:rsidRPr="00EE2484">
        <w:rPr>
          <w:rFonts w:hint="cs"/>
          <w:sz w:val="20"/>
          <w:szCs w:val="20"/>
          <w:rtl/>
          <w:lang w:val="en-US"/>
        </w:rPr>
        <w:t>؛</w:t>
      </w:r>
    </w:p>
    <w:p w:rsidR="00982B47" w:rsidRPr="009626E5" w:rsidRDefault="00982B47" w:rsidP="00982B47">
      <w:pPr>
        <w:tabs>
          <w:tab w:val="right" w:pos="141"/>
        </w:tabs>
        <w:bidi/>
        <w:spacing w:after="0"/>
        <w:ind w:right="360"/>
        <w:jc w:val="both"/>
        <w:rPr>
          <w:rtl/>
          <w:lang w:val="en-US"/>
        </w:rPr>
      </w:pPr>
    </w:p>
    <w:p w:rsidR="00982B47" w:rsidRPr="00EE2484" w:rsidRDefault="00982B47" w:rsidP="001E1FA9">
      <w:pPr>
        <w:tabs>
          <w:tab w:val="right" w:pos="9072"/>
        </w:tabs>
        <w:bidi/>
        <w:spacing w:after="0"/>
        <w:ind w:right="360"/>
        <w:jc w:val="both"/>
        <w:rPr>
          <w:sz w:val="20"/>
          <w:szCs w:val="20"/>
          <w:rtl/>
        </w:rPr>
      </w:pPr>
      <w:r w:rsidRPr="00EE2484">
        <w:rPr>
          <w:rFonts w:hint="cs"/>
          <w:b/>
          <w:bCs/>
          <w:sz w:val="20"/>
          <w:szCs w:val="20"/>
          <w:u w:val="single"/>
          <w:rtl/>
        </w:rPr>
        <w:t>صنف 02</w:t>
      </w:r>
      <w:r w:rsidRPr="00EE2484">
        <w:rPr>
          <w:rFonts w:hint="cs"/>
          <w:b/>
          <w:bCs/>
          <w:sz w:val="20"/>
          <w:szCs w:val="20"/>
          <w:rtl/>
        </w:rPr>
        <w:t xml:space="preserve">: للحصص </w:t>
      </w:r>
      <w:r w:rsidR="001E1FA9">
        <w:rPr>
          <w:rFonts w:hint="cs"/>
          <w:b/>
          <w:bCs/>
          <w:sz w:val="20"/>
          <w:szCs w:val="20"/>
          <w:rtl/>
        </w:rPr>
        <w:t xml:space="preserve">التي مسافتها تساوي أو اقل </w:t>
      </w:r>
      <w:proofErr w:type="gramStart"/>
      <w:r w:rsidR="001E1FA9">
        <w:rPr>
          <w:rFonts w:hint="cs"/>
          <w:b/>
          <w:bCs/>
          <w:sz w:val="20"/>
          <w:szCs w:val="20"/>
          <w:rtl/>
        </w:rPr>
        <w:t>من</w:t>
      </w:r>
      <w:proofErr w:type="gramEnd"/>
      <w:r w:rsidR="001E1FA9">
        <w:rPr>
          <w:rFonts w:hint="cs"/>
          <w:b/>
          <w:bCs/>
          <w:sz w:val="20"/>
          <w:szCs w:val="20"/>
          <w:rtl/>
        </w:rPr>
        <w:t xml:space="preserve"> 600م</w:t>
      </w:r>
      <w:r w:rsidRPr="00EE2484">
        <w:rPr>
          <w:rFonts w:hint="cs"/>
          <w:sz w:val="20"/>
          <w:szCs w:val="20"/>
          <w:rtl/>
        </w:rPr>
        <w:t xml:space="preserve"> </w:t>
      </w:r>
    </w:p>
    <w:p w:rsidR="001E1FA9" w:rsidRPr="001E1FA9" w:rsidRDefault="001E1FA9" w:rsidP="001E1FA9">
      <w:pPr>
        <w:bidi/>
        <w:ind w:right="360"/>
        <w:jc w:val="both"/>
        <w:rPr>
          <w:sz w:val="20"/>
          <w:szCs w:val="20"/>
          <w:rtl/>
        </w:rPr>
      </w:pPr>
      <w:r w:rsidRPr="001E1FA9">
        <w:rPr>
          <w:rFonts w:hint="cs"/>
          <w:sz w:val="20"/>
          <w:szCs w:val="20"/>
          <w:rtl/>
        </w:rPr>
        <w:t>-شهادة التأهيل والترتيب غير ضرورية لهذه الحصص.</w:t>
      </w:r>
    </w:p>
    <w:p w:rsidR="00982B47" w:rsidRPr="00EE2484" w:rsidRDefault="00982B47" w:rsidP="001E1FA9">
      <w:pPr>
        <w:bidi/>
        <w:spacing w:after="0"/>
        <w:ind w:right="360"/>
        <w:jc w:val="both"/>
        <w:rPr>
          <w:sz w:val="20"/>
          <w:szCs w:val="20"/>
        </w:rPr>
      </w:pPr>
      <w:r w:rsidRPr="00EE2484">
        <w:rPr>
          <w:rFonts w:hint="cs"/>
          <w:sz w:val="20"/>
          <w:szCs w:val="20"/>
          <w:rtl/>
        </w:rPr>
        <w:t>وعلى  المقاولات  الوطنية المؤهلة و المهتمة بهذه المناقصة  سحب دفتر الشرو</w:t>
      </w:r>
      <w:r w:rsidRPr="00EE2484">
        <w:rPr>
          <w:rFonts w:hint="eastAsia"/>
          <w:sz w:val="20"/>
          <w:szCs w:val="20"/>
          <w:rtl/>
        </w:rPr>
        <w:t>ط</w:t>
      </w:r>
      <w:r w:rsidRPr="00EE2484">
        <w:rPr>
          <w:rFonts w:hint="cs"/>
          <w:sz w:val="20"/>
          <w:szCs w:val="20"/>
          <w:rtl/>
        </w:rPr>
        <w:t xml:space="preserve"> الخاص بالأشغال للتأشيرة </w:t>
      </w:r>
      <w:r w:rsidRPr="00EE2484">
        <w:rPr>
          <w:rFonts w:hint="cs"/>
          <w:color w:val="000000" w:themeColor="text1"/>
          <w:sz w:val="20"/>
          <w:szCs w:val="20"/>
          <w:rtl/>
        </w:rPr>
        <w:t>رقم</w:t>
      </w:r>
      <w:r w:rsidRPr="00982B47">
        <w:rPr>
          <w:color w:val="FF0000"/>
          <w:sz w:val="20"/>
          <w:szCs w:val="20"/>
        </w:rPr>
        <w:t xml:space="preserve"> </w:t>
      </w:r>
      <w:r w:rsidRPr="00982B47">
        <w:rPr>
          <w:sz w:val="20"/>
          <w:szCs w:val="20"/>
          <w:rtl/>
        </w:rPr>
        <w:t>226</w:t>
      </w:r>
      <w:r w:rsidRPr="00982B47">
        <w:rPr>
          <w:sz w:val="20"/>
          <w:szCs w:val="20"/>
        </w:rPr>
        <w:t xml:space="preserve"> </w:t>
      </w:r>
      <w:r w:rsidRPr="00982B47">
        <w:rPr>
          <w:rFonts w:hint="cs"/>
          <w:sz w:val="20"/>
          <w:szCs w:val="20"/>
          <w:rtl/>
        </w:rPr>
        <w:t xml:space="preserve"> بتاريخ </w:t>
      </w:r>
      <w:r w:rsidRPr="00982B47">
        <w:rPr>
          <w:sz w:val="20"/>
          <w:szCs w:val="20"/>
          <w:rtl/>
        </w:rPr>
        <w:t>08</w:t>
      </w:r>
      <w:r w:rsidRPr="00982B47">
        <w:rPr>
          <w:rFonts w:hint="cs"/>
          <w:sz w:val="20"/>
          <w:szCs w:val="20"/>
          <w:rtl/>
        </w:rPr>
        <w:t>/</w:t>
      </w:r>
      <w:r w:rsidRPr="00982B47">
        <w:rPr>
          <w:sz w:val="20"/>
          <w:szCs w:val="20"/>
          <w:rtl/>
        </w:rPr>
        <w:t>08</w:t>
      </w:r>
      <w:r w:rsidRPr="00982B47">
        <w:rPr>
          <w:rFonts w:hint="cs"/>
          <w:sz w:val="20"/>
          <w:szCs w:val="20"/>
          <w:rtl/>
        </w:rPr>
        <w:t>/2019</w:t>
      </w:r>
      <w:r w:rsidRPr="00EE2484">
        <w:rPr>
          <w:sz w:val="20"/>
          <w:szCs w:val="20"/>
        </w:rPr>
        <w:t xml:space="preserve"> </w:t>
      </w:r>
      <w:r w:rsidRPr="00EE2484">
        <w:rPr>
          <w:rFonts w:hint="cs"/>
          <w:sz w:val="20"/>
          <w:szCs w:val="20"/>
          <w:rtl/>
        </w:rPr>
        <w:t>من مصلحة المشتريات</w:t>
      </w:r>
      <w:r w:rsidRPr="00EE2484">
        <w:rPr>
          <w:sz w:val="20"/>
          <w:szCs w:val="20"/>
        </w:rPr>
        <w:t xml:space="preserve"> </w:t>
      </w:r>
      <w:r w:rsidRPr="00EE2484">
        <w:rPr>
          <w:rFonts w:hint="cs"/>
          <w:sz w:val="20"/>
          <w:szCs w:val="20"/>
          <w:rtl/>
        </w:rPr>
        <w:t xml:space="preserve">بالمديرية العملية بشار(حي </w:t>
      </w:r>
      <w:proofErr w:type="spellStart"/>
      <w:r w:rsidRPr="00EE2484">
        <w:rPr>
          <w:rFonts w:hint="cs"/>
          <w:sz w:val="20"/>
          <w:szCs w:val="20"/>
          <w:rtl/>
        </w:rPr>
        <w:t>الجيهاني</w:t>
      </w:r>
      <w:proofErr w:type="spellEnd"/>
      <w:r w:rsidRPr="00EE2484">
        <w:rPr>
          <w:rFonts w:hint="cs"/>
          <w:sz w:val="20"/>
          <w:szCs w:val="20"/>
          <w:rtl/>
        </w:rPr>
        <w:t>) مقابل دفع مبلغ 5000 د.ج غير قابل للاسترداد في الحساب البنكي التالي :</w:t>
      </w:r>
    </w:p>
    <w:p w:rsidR="00982B47" w:rsidRPr="00EE2484" w:rsidRDefault="00982B47" w:rsidP="00982B47">
      <w:pPr>
        <w:spacing w:after="0"/>
        <w:jc w:val="both"/>
        <w:rPr>
          <w:b/>
          <w:bCs/>
          <w:sz w:val="20"/>
          <w:szCs w:val="20"/>
        </w:rPr>
      </w:pPr>
      <w:r w:rsidRPr="00EE2484">
        <w:rPr>
          <w:b/>
          <w:bCs/>
          <w:sz w:val="20"/>
          <w:szCs w:val="20"/>
        </w:rPr>
        <w:t xml:space="preserve">                                                   BNA  Agence de Béchar N° : 001 00412 03 000000 55/40</w:t>
      </w:r>
    </w:p>
    <w:p w:rsidR="00982B47" w:rsidRDefault="00982B47" w:rsidP="00982B47">
      <w:pPr>
        <w:bidi/>
        <w:spacing w:after="0"/>
        <w:ind w:right="180"/>
        <w:jc w:val="both"/>
        <w:rPr>
          <w:sz w:val="20"/>
          <w:szCs w:val="20"/>
        </w:rPr>
      </w:pPr>
      <w:r w:rsidRPr="00EE2484">
        <w:rPr>
          <w:rFonts w:hint="cs"/>
          <w:sz w:val="20"/>
          <w:szCs w:val="20"/>
          <w:rtl/>
        </w:rPr>
        <w:t xml:space="preserve"> يجب أن تحتوي العروض على ما </w:t>
      </w:r>
      <w:proofErr w:type="gramStart"/>
      <w:r w:rsidRPr="00EE2484">
        <w:rPr>
          <w:rFonts w:hint="cs"/>
          <w:sz w:val="20"/>
          <w:szCs w:val="20"/>
          <w:rtl/>
        </w:rPr>
        <w:t>يلي</w:t>
      </w:r>
      <w:proofErr w:type="gramEnd"/>
      <w:r w:rsidRPr="00EE2484">
        <w:rPr>
          <w:rFonts w:hint="cs"/>
          <w:sz w:val="20"/>
          <w:szCs w:val="20"/>
          <w:rtl/>
        </w:rPr>
        <w:t>:</w:t>
      </w:r>
    </w:p>
    <w:p w:rsidR="00982B47" w:rsidRPr="007C73C3" w:rsidRDefault="00982B47" w:rsidP="00982B47">
      <w:pPr>
        <w:bidi/>
        <w:spacing w:after="0"/>
        <w:jc w:val="both"/>
        <w:rPr>
          <w:rtl/>
        </w:rPr>
      </w:pPr>
      <w:r w:rsidRPr="007C73C3">
        <w:rPr>
          <w:rFonts w:hint="cs"/>
          <w:b/>
          <w:bCs/>
          <w:rtl/>
        </w:rPr>
        <w:t>1</w:t>
      </w:r>
      <w:r w:rsidRPr="007C73C3">
        <w:rPr>
          <w:rFonts w:hint="cs"/>
          <w:b/>
          <w:bCs/>
          <w:sz w:val="20"/>
          <w:szCs w:val="20"/>
          <w:u w:val="single"/>
          <w:rtl/>
        </w:rPr>
        <w:t>- الملف الإداري:</w:t>
      </w:r>
      <w:r>
        <w:rPr>
          <w:rFonts w:hint="cs"/>
          <w:rtl/>
        </w:rPr>
        <w:t xml:space="preserve"> </w:t>
      </w:r>
      <w:r w:rsidRPr="007C73C3">
        <w:rPr>
          <w:rFonts w:hint="cs"/>
          <w:rtl/>
        </w:rPr>
        <w:t xml:space="preserve"> </w:t>
      </w:r>
      <w:proofErr w:type="gramStart"/>
      <w:r>
        <w:rPr>
          <w:rFonts w:hint="cs"/>
          <w:sz w:val="20"/>
          <w:szCs w:val="20"/>
          <w:rtl/>
        </w:rPr>
        <w:t>يوضع</w:t>
      </w:r>
      <w:r w:rsidRPr="00EE2484">
        <w:rPr>
          <w:rFonts w:hint="cs"/>
          <w:sz w:val="20"/>
          <w:szCs w:val="20"/>
          <w:rtl/>
        </w:rPr>
        <w:t xml:space="preserve">  داخل</w:t>
      </w:r>
      <w:proofErr w:type="gramEnd"/>
      <w:r w:rsidRPr="00EE2484">
        <w:rPr>
          <w:rFonts w:hint="cs"/>
          <w:sz w:val="20"/>
          <w:szCs w:val="20"/>
          <w:rtl/>
        </w:rPr>
        <w:t xml:space="preserve"> ظرف مغلق</w:t>
      </w:r>
      <w:r w:rsidRPr="00EE2484">
        <w:rPr>
          <w:rFonts w:hint="cs"/>
          <w:b/>
          <w:bCs/>
          <w:sz w:val="20"/>
          <w:szCs w:val="20"/>
          <w:rtl/>
        </w:rPr>
        <w:t xml:space="preserve"> </w:t>
      </w:r>
      <w:r w:rsidRPr="00EE2484">
        <w:rPr>
          <w:rFonts w:hint="cs"/>
          <w:sz w:val="20"/>
          <w:szCs w:val="20"/>
          <w:rtl/>
        </w:rPr>
        <w:t>لا يحمل سوى عبارة</w:t>
      </w:r>
      <w:r w:rsidRPr="00EE2484">
        <w:rPr>
          <w:rFonts w:hint="cs"/>
          <w:b/>
          <w:bCs/>
          <w:sz w:val="20"/>
          <w:szCs w:val="20"/>
          <w:rtl/>
        </w:rPr>
        <w:t xml:space="preserve"> "</w:t>
      </w:r>
      <w:r>
        <w:rPr>
          <w:rFonts w:hint="cs"/>
          <w:b/>
          <w:bCs/>
          <w:sz w:val="20"/>
          <w:szCs w:val="20"/>
          <w:rtl/>
        </w:rPr>
        <w:t>ملف إداري</w:t>
      </w:r>
      <w:r w:rsidRPr="00EE2484">
        <w:rPr>
          <w:rFonts w:hint="cs"/>
          <w:b/>
          <w:bCs/>
          <w:sz w:val="20"/>
          <w:szCs w:val="20"/>
          <w:rtl/>
        </w:rPr>
        <w:t>"</w:t>
      </w:r>
    </w:p>
    <w:p w:rsidR="00982B47" w:rsidRPr="00EE2484" w:rsidRDefault="00982B47" w:rsidP="00982B47">
      <w:pPr>
        <w:bidi/>
        <w:spacing w:after="0"/>
        <w:jc w:val="both"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u w:val="single"/>
          <w:rtl/>
        </w:rPr>
        <w:t>2</w:t>
      </w:r>
      <w:r w:rsidRPr="00EE2484">
        <w:rPr>
          <w:rFonts w:hint="cs"/>
          <w:b/>
          <w:bCs/>
          <w:sz w:val="20"/>
          <w:szCs w:val="20"/>
          <w:u w:val="single"/>
          <w:rtl/>
        </w:rPr>
        <w:t>- العرض التقني:</w:t>
      </w:r>
      <w:r>
        <w:rPr>
          <w:rFonts w:hint="cs"/>
          <w:b/>
          <w:bCs/>
          <w:sz w:val="20"/>
          <w:szCs w:val="20"/>
          <w:rtl/>
        </w:rPr>
        <w:t xml:space="preserve"> </w:t>
      </w:r>
      <w:proofErr w:type="gramStart"/>
      <w:r>
        <w:rPr>
          <w:rFonts w:hint="cs"/>
          <w:sz w:val="20"/>
          <w:szCs w:val="20"/>
          <w:rtl/>
        </w:rPr>
        <w:t>يوضع</w:t>
      </w:r>
      <w:r w:rsidRPr="00EE2484">
        <w:rPr>
          <w:rFonts w:hint="cs"/>
          <w:sz w:val="20"/>
          <w:szCs w:val="20"/>
          <w:rtl/>
        </w:rPr>
        <w:t xml:space="preserve">  داخل</w:t>
      </w:r>
      <w:proofErr w:type="gramEnd"/>
      <w:r w:rsidRPr="00EE2484">
        <w:rPr>
          <w:rFonts w:hint="cs"/>
          <w:sz w:val="20"/>
          <w:szCs w:val="20"/>
          <w:rtl/>
        </w:rPr>
        <w:t xml:space="preserve"> ظرف مغلق</w:t>
      </w:r>
      <w:r w:rsidRPr="00EE2484">
        <w:rPr>
          <w:rFonts w:hint="cs"/>
          <w:b/>
          <w:bCs/>
          <w:sz w:val="20"/>
          <w:szCs w:val="20"/>
          <w:rtl/>
        </w:rPr>
        <w:t xml:space="preserve"> </w:t>
      </w:r>
      <w:r w:rsidRPr="00EE2484">
        <w:rPr>
          <w:rFonts w:hint="cs"/>
          <w:sz w:val="20"/>
          <w:szCs w:val="20"/>
          <w:rtl/>
        </w:rPr>
        <w:t>لا يحمل سوى عبارة</w:t>
      </w:r>
      <w:r w:rsidRPr="00EE2484">
        <w:rPr>
          <w:rFonts w:hint="cs"/>
          <w:b/>
          <w:bCs/>
          <w:sz w:val="20"/>
          <w:szCs w:val="20"/>
          <w:rtl/>
        </w:rPr>
        <w:t xml:space="preserve"> "عرض تقني"</w:t>
      </w:r>
    </w:p>
    <w:p w:rsidR="00982B47" w:rsidRPr="00EE2484" w:rsidRDefault="00982B47" w:rsidP="00982B47">
      <w:pPr>
        <w:bidi/>
        <w:spacing w:after="0"/>
        <w:ind w:right="180"/>
        <w:jc w:val="both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u w:val="single"/>
          <w:rtl/>
        </w:rPr>
        <w:t>3</w:t>
      </w:r>
      <w:r w:rsidRPr="00EE2484">
        <w:rPr>
          <w:rFonts w:hint="cs"/>
          <w:b/>
          <w:bCs/>
          <w:sz w:val="20"/>
          <w:szCs w:val="20"/>
          <w:u w:val="single"/>
          <w:rtl/>
        </w:rPr>
        <w:t xml:space="preserve">- </w:t>
      </w:r>
      <w:proofErr w:type="gramStart"/>
      <w:r w:rsidRPr="00EE2484">
        <w:rPr>
          <w:rFonts w:hint="cs"/>
          <w:b/>
          <w:bCs/>
          <w:sz w:val="20"/>
          <w:szCs w:val="20"/>
          <w:u w:val="single"/>
          <w:rtl/>
        </w:rPr>
        <w:t>العرض</w:t>
      </w:r>
      <w:proofErr w:type="gramEnd"/>
      <w:r w:rsidRPr="00EE2484">
        <w:rPr>
          <w:rFonts w:hint="cs"/>
          <w:b/>
          <w:bCs/>
          <w:sz w:val="20"/>
          <w:szCs w:val="20"/>
          <w:u w:val="single"/>
          <w:rtl/>
        </w:rPr>
        <w:t xml:space="preserve"> المالي:</w:t>
      </w:r>
      <w:r w:rsidRPr="00EE2484">
        <w:rPr>
          <w:rFonts w:hint="cs"/>
          <w:b/>
          <w:bCs/>
          <w:sz w:val="20"/>
          <w:szCs w:val="20"/>
          <w:rtl/>
        </w:rPr>
        <w:t xml:space="preserve">  </w:t>
      </w:r>
      <w:r w:rsidRPr="00EE2484">
        <w:rPr>
          <w:rFonts w:hint="cs"/>
          <w:sz w:val="20"/>
          <w:szCs w:val="20"/>
          <w:rtl/>
        </w:rPr>
        <w:t xml:space="preserve">يوضع داخل ظرف مغلق لا يحمل سوى عبارة </w:t>
      </w:r>
      <w:r w:rsidRPr="00EE2484">
        <w:rPr>
          <w:rFonts w:hint="cs"/>
          <w:b/>
          <w:bCs/>
          <w:sz w:val="20"/>
          <w:szCs w:val="20"/>
          <w:rtl/>
        </w:rPr>
        <w:t>"عرض مالي"</w:t>
      </w:r>
    </w:p>
    <w:p w:rsidR="00982B47" w:rsidRPr="00EE2484" w:rsidRDefault="00982B47" w:rsidP="00982B47">
      <w:pPr>
        <w:bidi/>
        <w:spacing w:after="0"/>
        <w:jc w:val="both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العروض الثلاث</w:t>
      </w:r>
      <w:r w:rsidRPr="00EE2484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–</w:t>
      </w:r>
      <w:r w:rsidRPr="00EE2484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الإداري، </w:t>
      </w:r>
      <w:r w:rsidRPr="00EE2484">
        <w:rPr>
          <w:rFonts w:hint="cs"/>
          <w:sz w:val="20"/>
          <w:szCs w:val="20"/>
          <w:rtl/>
        </w:rPr>
        <w:t xml:space="preserve">التقني والمالي- </w:t>
      </w:r>
      <w:r>
        <w:rPr>
          <w:rFonts w:hint="cs"/>
          <w:sz w:val="20"/>
          <w:szCs w:val="20"/>
          <w:rtl/>
        </w:rPr>
        <w:t>ترفق</w:t>
      </w:r>
      <w:r w:rsidRPr="00EE2484">
        <w:rPr>
          <w:rFonts w:hint="cs"/>
          <w:sz w:val="20"/>
          <w:szCs w:val="20"/>
          <w:rtl/>
        </w:rPr>
        <w:t xml:space="preserve"> بالوثائق المطلوبة طبقا لدفتر الشروط, </w:t>
      </w:r>
      <w:r>
        <w:rPr>
          <w:rFonts w:hint="cs"/>
          <w:sz w:val="20"/>
          <w:szCs w:val="20"/>
          <w:rtl/>
        </w:rPr>
        <w:t xml:space="preserve">و </w:t>
      </w:r>
      <w:r w:rsidRPr="00EE2484">
        <w:rPr>
          <w:rFonts w:hint="cs"/>
          <w:sz w:val="20"/>
          <w:szCs w:val="20"/>
          <w:rtl/>
        </w:rPr>
        <w:t>تود</w:t>
      </w:r>
      <w:r w:rsidRPr="00EE2484">
        <w:rPr>
          <w:rFonts w:hint="eastAsia"/>
          <w:sz w:val="20"/>
          <w:szCs w:val="20"/>
          <w:rtl/>
        </w:rPr>
        <w:t>ع</w:t>
      </w:r>
      <w:r w:rsidRPr="00EE2484">
        <w:rPr>
          <w:rFonts w:hint="cs"/>
          <w:sz w:val="20"/>
          <w:szCs w:val="20"/>
          <w:rtl/>
        </w:rPr>
        <w:t xml:space="preserve"> على مستوى مصلحة المشتريات بالمديرية العملية لاتصالات الجزائر بشار </w:t>
      </w:r>
      <w:r>
        <w:rPr>
          <w:rFonts w:hint="cs"/>
          <w:sz w:val="20"/>
          <w:szCs w:val="20"/>
          <w:rtl/>
        </w:rPr>
        <w:t xml:space="preserve">و توضع في ظرف خارجي مغلق و مجهول التسمية </w:t>
      </w:r>
      <w:r w:rsidRPr="00EE2484">
        <w:rPr>
          <w:rFonts w:hint="cs"/>
          <w:sz w:val="20"/>
          <w:szCs w:val="20"/>
          <w:rtl/>
        </w:rPr>
        <w:t>لا يحمل إلا العبارة التالية:</w:t>
      </w:r>
    </w:p>
    <w:p w:rsidR="00982B47" w:rsidRPr="00EE2484" w:rsidRDefault="00982B47" w:rsidP="00982B47">
      <w:pPr>
        <w:pStyle w:val="Paragraphedeliste"/>
        <w:bidi/>
        <w:ind w:left="0"/>
        <w:jc w:val="center"/>
        <w:rPr>
          <w:b/>
          <w:bCs/>
          <w:sz w:val="22"/>
          <w:szCs w:val="22"/>
          <w:rtl/>
          <w:lang w:bidi="ar-YE"/>
        </w:rPr>
      </w:pPr>
      <w:r w:rsidRPr="00EE2484">
        <w:rPr>
          <w:rFonts w:hint="cs"/>
          <w:b/>
          <w:bCs/>
          <w:sz w:val="22"/>
          <w:szCs w:val="22"/>
          <w:rtl/>
          <w:lang w:bidi="ar-YE"/>
        </w:rPr>
        <w:t>إلى السيد : المدير العملي - بشار</w:t>
      </w:r>
    </w:p>
    <w:p w:rsidR="00982B47" w:rsidRPr="00EE2484" w:rsidRDefault="00982B47" w:rsidP="001E1FA9">
      <w:pPr>
        <w:pStyle w:val="Paragraphedeliste"/>
        <w:bidi/>
        <w:ind w:left="0"/>
        <w:jc w:val="center"/>
        <w:rPr>
          <w:b/>
          <w:bCs/>
          <w:sz w:val="22"/>
          <w:szCs w:val="22"/>
          <w:lang w:bidi="ar-DZ"/>
        </w:rPr>
      </w:pPr>
      <w:r w:rsidRPr="00EE2484">
        <w:rPr>
          <w:rFonts w:asciiTheme="majorBidi" w:hAnsiTheme="majorBidi" w:cstheme="majorBidi"/>
          <w:b/>
          <w:bCs/>
          <w:sz w:val="22"/>
          <w:szCs w:val="22"/>
          <w:rtl/>
        </w:rPr>
        <w:t>مناقصة</w:t>
      </w:r>
      <w:r w:rsidRPr="00EE2484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وطنية م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فتوحة مع اشتراط الحد الأدنى من القدرات</w:t>
      </w:r>
      <w:r w:rsidRPr="00EE2484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Pr="00AD6AA4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رقم </w:t>
      </w:r>
      <w:r w:rsidR="00036232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ar-DZ"/>
        </w:rPr>
        <w:t>11</w:t>
      </w:r>
      <w:r w:rsidRPr="00AD6AA4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DZ"/>
        </w:rPr>
        <w:t>/2019</w:t>
      </w:r>
    </w:p>
    <w:p w:rsidR="00982B47" w:rsidRPr="00982B47" w:rsidRDefault="001E1FA9" w:rsidP="00982B47">
      <w:pPr>
        <w:pStyle w:val="Paragraphedeliste"/>
        <w:bidi/>
        <w:ind w:left="0"/>
        <w:jc w:val="center"/>
        <w:rPr>
          <w:b/>
          <w:bCs/>
          <w:color w:val="FF0000"/>
          <w:sz w:val="22"/>
          <w:szCs w:val="2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اتصالات الجزائر</w:t>
      </w:r>
    </w:p>
    <w:p w:rsidR="00982B47" w:rsidRPr="00EE2484" w:rsidRDefault="00982B47" w:rsidP="00982B47">
      <w:pPr>
        <w:pStyle w:val="Paragraphedeliste"/>
        <w:bidi/>
        <w:ind w:left="0"/>
        <w:jc w:val="center"/>
        <w:rPr>
          <w:b/>
          <w:bCs/>
          <w:sz w:val="22"/>
          <w:szCs w:val="22"/>
          <w:lang w:bidi="ar-DZ"/>
        </w:rPr>
      </w:pPr>
      <w:r w:rsidRPr="00EE2484">
        <w:rPr>
          <w:b/>
          <w:bCs/>
          <w:sz w:val="22"/>
          <w:szCs w:val="22"/>
          <w:rtl/>
          <w:lang w:bidi="ar-DZ"/>
        </w:rPr>
        <w:t>«</w:t>
      </w:r>
      <w:r w:rsidRPr="00EE2484">
        <w:rPr>
          <w:rFonts w:hint="cs"/>
          <w:b/>
          <w:bCs/>
          <w:sz w:val="22"/>
          <w:szCs w:val="22"/>
          <w:rtl/>
          <w:lang w:bidi="ar-DZ"/>
        </w:rPr>
        <w:t xml:space="preserve"> عرض لا يفتح </w:t>
      </w:r>
      <w:r w:rsidRPr="00EE2484">
        <w:rPr>
          <w:b/>
          <w:bCs/>
          <w:sz w:val="22"/>
          <w:szCs w:val="22"/>
          <w:rtl/>
          <w:lang w:bidi="ar-DZ"/>
        </w:rPr>
        <w:t>»</w:t>
      </w:r>
    </w:p>
    <w:p w:rsidR="00982B47" w:rsidRPr="00EE2484" w:rsidRDefault="00982B47" w:rsidP="00982B47">
      <w:pPr>
        <w:pStyle w:val="Paragraphedeliste"/>
        <w:bidi/>
        <w:ind w:left="-143"/>
        <w:rPr>
          <w:rtl/>
          <w:lang w:bidi="ar-DZ"/>
        </w:rPr>
      </w:pPr>
      <w:r w:rsidRPr="00AB25D5">
        <w:rPr>
          <w:rFonts w:hint="cs"/>
          <w:sz w:val="24"/>
          <w:szCs w:val="24"/>
          <w:rtl/>
          <w:lang w:bidi="ar-DZ"/>
        </w:rPr>
        <w:t xml:space="preserve">    </w:t>
      </w:r>
      <w:r w:rsidRPr="00EE2484">
        <w:rPr>
          <w:rFonts w:hint="cs"/>
          <w:rtl/>
          <w:lang w:bidi="ar-DZ"/>
        </w:rPr>
        <w:t xml:space="preserve">يتعين على المتعهد تقديم كافة الوثائق المذكورة في دفتر الشروط تحت طائلة الرفض                                        </w:t>
      </w:r>
    </w:p>
    <w:p w:rsidR="00982B47" w:rsidRPr="00EE2484" w:rsidRDefault="00982B47" w:rsidP="00982B47">
      <w:pPr>
        <w:pStyle w:val="Paragraphedeliste"/>
        <w:bidi/>
        <w:ind w:left="0"/>
        <w:jc w:val="both"/>
        <w:rPr>
          <w:rtl/>
          <w:lang w:bidi="ar-DZ"/>
        </w:rPr>
      </w:pPr>
      <w:r w:rsidRPr="00EE2484">
        <w:rPr>
          <w:rFonts w:hint="cs"/>
          <w:rtl/>
          <w:lang w:bidi="ar-DZ"/>
        </w:rPr>
        <w:t>حددت مدة تحضير العروض بخمسة عشر (15) يوم و تاريخ انتهاء إيداع العروض في اليوم الخامس عشر على الساعة الثانية  بعد الزوال ( 14:00)ابتداء من صدور هذا الإعلان في الجرائد الوطنية , و إذا صادف هذا التاريخ  يوم عطلة  فان تاريخ انتهاء إيداع العروض  يكون يوم العمل  الموالي  مباشرة في  نفس التوقيت .</w:t>
      </w:r>
    </w:p>
    <w:p w:rsidR="00982B47" w:rsidRDefault="00982B47" w:rsidP="00982B47">
      <w:pPr>
        <w:pStyle w:val="Paragraphedeliste"/>
        <w:bidi/>
        <w:ind w:left="0"/>
        <w:jc w:val="both"/>
        <w:rPr>
          <w:rtl/>
          <w:lang w:bidi="ar-DZ"/>
        </w:rPr>
      </w:pPr>
      <w:r w:rsidRPr="00EE2484">
        <w:rPr>
          <w:rFonts w:hint="cs"/>
          <w:rtl/>
          <w:lang w:bidi="ar-DZ"/>
        </w:rPr>
        <w:t xml:space="preserve">فتح </w:t>
      </w:r>
      <w:proofErr w:type="spellStart"/>
      <w:r w:rsidRPr="00EE2484">
        <w:rPr>
          <w:rFonts w:hint="cs"/>
          <w:rtl/>
          <w:lang w:bidi="ar-DZ"/>
        </w:rPr>
        <w:t>الأظرفة</w:t>
      </w:r>
      <w:proofErr w:type="spellEnd"/>
      <w:r w:rsidRPr="00EE2484">
        <w:rPr>
          <w:rFonts w:hint="cs"/>
          <w:rtl/>
          <w:lang w:bidi="ar-DZ"/>
        </w:rPr>
        <w:t xml:space="preserve"> يكون في جلسة علنية</w:t>
      </w:r>
      <w:r>
        <w:rPr>
          <w:rFonts w:hint="cs"/>
          <w:rtl/>
          <w:lang w:bidi="ar-DZ"/>
        </w:rPr>
        <w:t xml:space="preserve"> بحضور المتعهدي</w:t>
      </w:r>
      <w:r w:rsidRPr="00EE2484">
        <w:rPr>
          <w:rFonts w:hint="cs"/>
          <w:rtl/>
          <w:lang w:bidi="ar-DZ"/>
        </w:rPr>
        <w:t>ن في اليوم الأخير لإيداع العروض على الساعة 14:00 بعد الزوال ب</w:t>
      </w:r>
      <w:r>
        <w:rPr>
          <w:rFonts w:hint="cs"/>
          <w:rtl/>
          <w:lang w:val="en-US"/>
        </w:rPr>
        <w:t xml:space="preserve">مقر المديرية العملية حي </w:t>
      </w:r>
      <w:proofErr w:type="spellStart"/>
      <w:r w:rsidRPr="00EE2484">
        <w:rPr>
          <w:rFonts w:hint="cs"/>
          <w:rtl/>
          <w:lang w:bidi="ar-DZ"/>
        </w:rPr>
        <w:t>الجيهاني</w:t>
      </w:r>
      <w:proofErr w:type="spellEnd"/>
      <w:r w:rsidRPr="00EE2484">
        <w:rPr>
          <w:rFonts w:hint="cs"/>
          <w:rtl/>
          <w:lang w:bidi="ar-DZ"/>
        </w:rPr>
        <w:t xml:space="preserve"> -البرقة بشار.</w:t>
      </w:r>
    </w:p>
    <w:p w:rsidR="00982B47" w:rsidRPr="0092246E" w:rsidRDefault="00982B47" w:rsidP="00982B47">
      <w:pPr>
        <w:pStyle w:val="Paragraphedeliste"/>
        <w:bidi/>
        <w:ind w:left="0"/>
        <w:jc w:val="both"/>
      </w:pPr>
      <w:r w:rsidRPr="00EE2484">
        <w:rPr>
          <w:rFonts w:hint="cs"/>
          <w:rtl/>
        </w:rPr>
        <w:t xml:space="preserve">يبقى المتعهدون ملزمين بعروضهم لمدة </w:t>
      </w:r>
      <w:r>
        <w:rPr>
          <w:rFonts w:hint="cs"/>
          <w:rtl/>
        </w:rPr>
        <w:t xml:space="preserve">180  يوم ابتداء من تاريخ فتح </w:t>
      </w:r>
      <w:proofErr w:type="spellStart"/>
      <w:r>
        <w:rPr>
          <w:rFonts w:hint="cs"/>
          <w:rtl/>
        </w:rPr>
        <w:t>الأ</w:t>
      </w:r>
      <w:r w:rsidRPr="00EE2484">
        <w:rPr>
          <w:rFonts w:hint="cs"/>
          <w:rtl/>
        </w:rPr>
        <w:t>ظرفة</w:t>
      </w:r>
      <w:proofErr w:type="spellEnd"/>
      <w:r w:rsidRPr="00EE2484">
        <w:rPr>
          <w:rFonts w:hint="cs"/>
          <w:rtl/>
        </w:rPr>
        <w:t>.</w:t>
      </w:r>
    </w:p>
    <w:p w:rsidR="00982B47" w:rsidRPr="0067391A" w:rsidRDefault="00982B47" w:rsidP="00982B47">
      <w:pPr>
        <w:spacing w:after="0"/>
        <w:rPr>
          <w:b/>
          <w:bCs/>
        </w:rPr>
      </w:pPr>
      <w:bookmarkStart w:id="0" w:name="_GoBack"/>
      <w:bookmarkEnd w:id="0"/>
    </w:p>
    <w:p w:rsidR="00982B47" w:rsidRDefault="00982B47" w:rsidP="00982B47">
      <w:pPr>
        <w:spacing w:after="0"/>
        <w:rPr>
          <w:b/>
          <w:bCs/>
        </w:rPr>
      </w:pPr>
    </w:p>
    <w:p w:rsidR="00982B47" w:rsidRDefault="00982B47" w:rsidP="00982B47">
      <w:pPr>
        <w:spacing w:after="0"/>
        <w:rPr>
          <w:b/>
          <w:bCs/>
        </w:rPr>
      </w:pPr>
    </w:p>
    <w:p w:rsidR="00982B47" w:rsidRDefault="00982B47" w:rsidP="00982B47">
      <w:pPr>
        <w:spacing w:after="0"/>
        <w:rPr>
          <w:b/>
          <w:bCs/>
        </w:rPr>
      </w:pPr>
    </w:p>
    <w:p w:rsidR="00AD6AA4" w:rsidRDefault="00AD6AA4" w:rsidP="00982B47">
      <w:pPr>
        <w:spacing w:after="0"/>
        <w:rPr>
          <w:b/>
          <w:bCs/>
          <w:rtl/>
        </w:rPr>
      </w:pPr>
    </w:p>
    <w:sectPr w:rsidR="00AD6AA4" w:rsidSect="00BC012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7CED"/>
    <w:multiLevelType w:val="hybridMultilevel"/>
    <w:tmpl w:val="F0966B94"/>
    <w:lvl w:ilvl="0" w:tplc="D2909C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47"/>
    <w:rsid w:val="00036232"/>
    <w:rsid w:val="001C2B83"/>
    <w:rsid w:val="001E1FA9"/>
    <w:rsid w:val="004A7CBB"/>
    <w:rsid w:val="0067391A"/>
    <w:rsid w:val="006F46A8"/>
    <w:rsid w:val="0083157D"/>
    <w:rsid w:val="00934385"/>
    <w:rsid w:val="00963D8A"/>
    <w:rsid w:val="00982B47"/>
    <w:rsid w:val="00A813C1"/>
    <w:rsid w:val="00A8316D"/>
    <w:rsid w:val="00AD6AA4"/>
    <w:rsid w:val="00C0340C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B47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82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82B47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82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B47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82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82B47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82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POSTE-0025</dc:creator>
  <cp:lastModifiedBy>user</cp:lastModifiedBy>
  <cp:revision>2</cp:revision>
  <cp:lastPrinted>2019-09-25T07:53:00Z</cp:lastPrinted>
  <dcterms:created xsi:type="dcterms:W3CDTF">2019-10-02T10:06:00Z</dcterms:created>
  <dcterms:modified xsi:type="dcterms:W3CDTF">2019-10-02T10:06:00Z</dcterms:modified>
</cp:coreProperties>
</file>