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AVIS DE CONSULTATION NATIONALE 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ZA"/>
        </w:rPr>
      </w:pPr>
      <w:r>
        <w:rPr>
          <w:rFonts w:ascii="Palatino Linotype" w:hAnsi="Palatino Linotype" w:cs="Tahoma"/>
          <w:b/>
          <w:bCs/>
          <w:lang w:val="en-ZA"/>
        </w:rPr>
        <w:t>N°27/AT/DO-OUEST/DPT A-L/ S-ACHATS/2019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  <w:lang w:val="en-ZA"/>
        </w:rPr>
      </w:pPr>
    </w:p>
    <w:p w:rsidR="0059176E" w:rsidRDefault="0059176E" w:rsidP="0059176E">
      <w:pPr>
        <w:tabs>
          <w:tab w:val="left" w:pos="4060"/>
        </w:tabs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</w:rPr>
        <w:t>Un avis de consultation nationale est lancée pour :</w:t>
      </w:r>
    </w:p>
    <w:p w:rsidR="0059176E" w:rsidRDefault="0059176E" w:rsidP="0059176E">
      <w:p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Travaux de Canalisation et Construction des Chambres Téléphoniques :</w:t>
      </w:r>
    </w:p>
    <w:p w:rsidR="0059176E" w:rsidRDefault="0059176E" w:rsidP="0059176E">
      <w:p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-Télégraphe </w:t>
      </w:r>
      <w:proofErr w:type="spellStart"/>
      <w:r>
        <w:rPr>
          <w:rFonts w:ascii="Palatino Linotype" w:hAnsi="Palatino Linotype" w:cs="Tahoma"/>
          <w:b/>
          <w:bCs/>
        </w:rPr>
        <w:t>Douera</w:t>
      </w:r>
      <w:proofErr w:type="spellEnd"/>
      <w:r>
        <w:rPr>
          <w:rFonts w:ascii="Palatino Linotype" w:hAnsi="Palatino Linotype" w:cs="Tahoma"/>
          <w:b/>
          <w:bCs/>
        </w:rPr>
        <w:t>.</w:t>
      </w:r>
    </w:p>
    <w:p w:rsidR="0059176E" w:rsidRDefault="0059176E" w:rsidP="0059176E">
      <w:pPr>
        <w:spacing w:line="204" w:lineRule="auto"/>
        <w:rPr>
          <w:rFonts w:ascii="Palatino Linotype" w:hAnsi="Palatino Linotype" w:cs="Tahoma"/>
          <w:b/>
          <w:bCs/>
          <w:sz w:val="16"/>
          <w:szCs w:val="16"/>
        </w:rPr>
      </w:pPr>
      <w:r>
        <w:rPr>
          <w:rFonts w:ascii="Palatino Linotype" w:hAnsi="Palatino Linotype" w:cs="Tahoma"/>
          <w:b/>
          <w:bCs/>
        </w:rPr>
        <w:t xml:space="preserve">-Dar El </w:t>
      </w:r>
      <w:proofErr w:type="spellStart"/>
      <w:r>
        <w:rPr>
          <w:rFonts w:ascii="Palatino Linotype" w:hAnsi="Palatino Linotype" w:cs="Tahoma"/>
          <w:b/>
          <w:bCs/>
        </w:rPr>
        <w:t>Arabia</w:t>
      </w:r>
      <w:proofErr w:type="spellEnd"/>
      <w:r>
        <w:rPr>
          <w:rFonts w:ascii="Palatino Linotype" w:hAnsi="Palatino Linotype" w:cs="Tahoma"/>
          <w:b/>
          <w:bCs/>
        </w:rPr>
        <w:t xml:space="preserve"> Hikma </w:t>
      </w:r>
      <w:proofErr w:type="spellStart"/>
      <w:r>
        <w:rPr>
          <w:rFonts w:ascii="Palatino Linotype" w:hAnsi="Palatino Linotype" w:cs="Tahoma"/>
          <w:b/>
          <w:bCs/>
        </w:rPr>
        <w:t>Zeralda</w:t>
      </w:r>
      <w:proofErr w:type="spellEnd"/>
      <w:r>
        <w:rPr>
          <w:rFonts w:ascii="Palatino Linotype" w:hAnsi="Palatino Linotype" w:cs="Tahoma"/>
          <w:b/>
          <w:bCs/>
        </w:rPr>
        <w:t>.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Les représentants des sociétés intéressés peuvent se présenter pour retirer le cahier des charges,</w:t>
      </w:r>
      <w:r>
        <w:rPr>
          <w:rFonts w:ascii="Palatino Linotype" w:hAnsi="Palatino Linotype" w:cs="Tahoma"/>
          <w:b/>
          <w:u w:val="single"/>
        </w:rPr>
        <w:t xml:space="preserve"> accompagnés du cachet de l’entreprise </w:t>
      </w:r>
      <w:r>
        <w:rPr>
          <w:rFonts w:ascii="Palatino Linotype" w:hAnsi="Palatino Linotype" w:cs="Tahoma"/>
          <w:bCs/>
        </w:rPr>
        <w:t>à l’adresse ci-après: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59176E" w:rsidRDefault="0059176E" w:rsidP="0059176E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59176E" w:rsidRDefault="0059176E" w:rsidP="0059176E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59176E" w:rsidRDefault="0059176E" w:rsidP="0059176E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Contre le versement auprès de la banque BNA, d’un montant de deux mille Dinars      </w:t>
      </w:r>
      <w:proofErr w:type="gramStart"/>
      <w:r>
        <w:rPr>
          <w:rFonts w:ascii="Palatino Linotype" w:hAnsi="Palatino Linotype" w:cs="Tahoma"/>
          <w:bCs/>
        </w:rPr>
        <w:t xml:space="preserve">   (</w:t>
      </w:r>
      <w:proofErr w:type="gramEnd"/>
      <w:r>
        <w:rPr>
          <w:rFonts w:ascii="Palatino Linotype" w:hAnsi="Palatino Linotype" w:cs="Tahoma"/>
          <w:bCs/>
        </w:rPr>
        <w:t>2000,00</w:t>
      </w:r>
      <w:r>
        <w:rPr>
          <w:rFonts w:ascii="Palatino Linotype" w:hAnsi="Palatino Linotype" w:cs="Tahoma"/>
          <w:b/>
        </w:rPr>
        <w:t>DA</w:t>
      </w:r>
      <w:r>
        <w:rPr>
          <w:rFonts w:ascii="Palatino Linotype" w:hAnsi="Palatino Linotype" w:cs="Tahoma"/>
          <w:bCs/>
        </w:rPr>
        <w:t xml:space="preserve">), non remboursable, représentant les frais de documentation et de reprographie au compte bancaire : </w:t>
      </w:r>
      <w:r>
        <w:rPr>
          <w:rFonts w:ascii="Palatino Linotype" w:hAnsi="Palatino Linotype" w:cs="Tahoma"/>
          <w:b/>
        </w:rPr>
        <w:t>n°00100622030000001733</w:t>
      </w:r>
      <w:r>
        <w:rPr>
          <w:rFonts w:ascii="Palatino Linotype" w:hAnsi="Palatino Linotype" w:cs="Tahoma"/>
          <w:bCs/>
        </w:rPr>
        <w:t>.</w:t>
      </w:r>
    </w:p>
    <w:p w:rsidR="0059176E" w:rsidRDefault="0059176E" w:rsidP="0059176E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59176E" w:rsidRDefault="0059176E" w:rsidP="0059176E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59176E" w:rsidRDefault="0059176E" w:rsidP="0059176E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>Les offres doivent être composées</w:t>
      </w:r>
      <w:r>
        <w:rPr>
          <w:rFonts w:ascii="Palatino Linotype" w:hAnsi="Palatino Linotype" w:cs="Tahoma"/>
        </w:rPr>
        <w:t> :</w:t>
      </w:r>
    </w:p>
    <w:p w:rsidR="0059176E" w:rsidRDefault="0059176E" w:rsidP="0059176E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  <w:u w:val="single"/>
        </w:rPr>
        <w:t>D’un dossier administratif :</w:t>
      </w:r>
      <w:r>
        <w:rPr>
          <w:rFonts w:ascii="Palatino Linotype" w:hAnsi="Palatino Linotype" w:cs="Tahoma"/>
        </w:rPr>
        <w:t xml:space="preserve"> Inséré </w:t>
      </w:r>
      <w:r>
        <w:rPr>
          <w:rFonts w:ascii="Palatino Linotype" w:hAnsi="Palatino Linotype" w:cs="Tahoma"/>
          <w:bCs/>
        </w:rPr>
        <w:t xml:space="preserve">dans une enveloppe fermée ne comportant que la mention </w:t>
      </w:r>
    </w:p>
    <w:p w:rsidR="0059176E" w:rsidRDefault="0059176E" w:rsidP="0059176E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proofErr w:type="gramStart"/>
      <w:r>
        <w:rPr>
          <w:rFonts w:ascii="Palatino Linotype" w:hAnsi="Palatino Linotype" w:cs="Tahoma"/>
          <w:bCs/>
        </w:rPr>
        <w:t xml:space="preserve">«  </w:t>
      </w:r>
      <w:r>
        <w:rPr>
          <w:rFonts w:ascii="Palatino Linotype" w:hAnsi="Palatino Linotype" w:cs="Tahoma"/>
          <w:b/>
        </w:rPr>
        <w:t>Dossier</w:t>
      </w:r>
      <w:proofErr w:type="gramEnd"/>
      <w:r>
        <w:rPr>
          <w:rFonts w:ascii="Palatino Linotype" w:hAnsi="Palatino Linotype" w:cs="Tahoma"/>
          <w:bCs/>
        </w:rPr>
        <w:t xml:space="preserve"> </w:t>
      </w:r>
      <w:r>
        <w:rPr>
          <w:rFonts w:ascii="Palatino Linotype" w:hAnsi="Palatino Linotype" w:cs="Tahoma"/>
          <w:b/>
        </w:rPr>
        <w:t>Administratif</w:t>
      </w:r>
      <w:r>
        <w:rPr>
          <w:rFonts w:ascii="Palatino Linotype" w:hAnsi="Palatino Linotype" w:cs="Tahoma"/>
          <w:bCs/>
        </w:rPr>
        <w:t> ».</w:t>
      </w:r>
    </w:p>
    <w:p w:rsidR="0059176E" w:rsidRDefault="0059176E" w:rsidP="0059176E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  <w:b/>
          <w:u w:val="single"/>
        </w:rPr>
        <w:t>D’une offre technique</w:t>
      </w:r>
      <w:r>
        <w:rPr>
          <w:rFonts w:ascii="Palatino Linotype" w:hAnsi="Palatino Linotype" w:cs="Tahoma"/>
          <w:b/>
        </w:rPr>
        <w:t xml:space="preserve"> : </w:t>
      </w:r>
      <w:r>
        <w:rPr>
          <w:rFonts w:ascii="Palatino Linotype" w:hAnsi="Palatino Linotype" w:cs="Tahoma"/>
          <w:bCs/>
        </w:rPr>
        <w:t>Insérée dans une enveloppe fermée ne comportant que la mention « </w:t>
      </w:r>
      <w:r>
        <w:rPr>
          <w:rFonts w:ascii="Palatino Linotype" w:hAnsi="Palatino Linotype" w:cs="Tahoma"/>
          <w:b/>
        </w:rPr>
        <w:t>Offre technique ».</w:t>
      </w:r>
    </w:p>
    <w:p w:rsidR="0059176E" w:rsidRDefault="0059176E" w:rsidP="0059176E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 xml:space="preserve"> </w:t>
      </w:r>
      <w:r>
        <w:rPr>
          <w:rFonts w:ascii="Palatino Linotype" w:hAnsi="Palatino Linotype" w:cs="Tahoma"/>
          <w:b/>
          <w:bCs/>
          <w:u w:val="single"/>
        </w:rPr>
        <w:t>D’une offre financière :</w:t>
      </w:r>
      <w:r>
        <w:rPr>
          <w:rFonts w:ascii="Palatino Linotype" w:hAnsi="Palatino Linotype" w:cs="Tahoma"/>
        </w:rPr>
        <w:t xml:space="preserve"> Insérée dans une enveloppe fermée ne comportant que la </w:t>
      </w:r>
      <w:proofErr w:type="gramStart"/>
      <w:r>
        <w:rPr>
          <w:rFonts w:ascii="Palatino Linotype" w:hAnsi="Palatino Linotype" w:cs="Tahoma"/>
        </w:rPr>
        <w:t>mention  «</w:t>
      </w:r>
      <w:proofErr w:type="gramEnd"/>
      <w:r>
        <w:rPr>
          <w:rFonts w:ascii="Palatino Linotype" w:hAnsi="Palatino Linotype" w:cs="Tahoma"/>
        </w:rPr>
        <w:t> </w:t>
      </w:r>
      <w:r>
        <w:rPr>
          <w:rFonts w:ascii="Palatino Linotype" w:hAnsi="Palatino Linotype" w:cs="Tahoma"/>
          <w:b/>
          <w:bCs/>
        </w:rPr>
        <w:t>Offre financière ».</w:t>
      </w:r>
      <w:r>
        <w:rPr>
          <w:rFonts w:ascii="Palatino Linotype" w:hAnsi="Palatino Linotype" w:cs="Tahoma"/>
        </w:rPr>
        <w:t xml:space="preserve"> 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AVIS DE CONSULTATION NATIONALE 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US"/>
        </w:rPr>
      </w:pPr>
      <w:r>
        <w:rPr>
          <w:rFonts w:ascii="Palatino Linotype" w:hAnsi="Palatino Linotype" w:cs="Tahoma"/>
          <w:b/>
          <w:bCs/>
          <w:lang w:val="en-US"/>
        </w:rPr>
        <w:t>N°27/AT/DO-OUEST/DPT A-L/ S-ACHATS/2019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59176E" w:rsidRDefault="0059176E" w:rsidP="0059176E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 « À n’ouvrir que par la commission d’ouverture des plis et d’évaluation des offres »</w:t>
      </w:r>
    </w:p>
    <w:p w:rsidR="0059176E" w:rsidRDefault="0059176E" w:rsidP="0059176E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59176E" w:rsidRDefault="0059176E" w:rsidP="0059176E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La durée accordée pour la préparation des offres est de dix </w:t>
      </w:r>
      <w:r>
        <w:rPr>
          <w:rFonts w:ascii="Palatino Linotype" w:hAnsi="Palatino Linotype" w:cs="Tahoma"/>
          <w:b/>
        </w:rPr>
        <w:t>(10 jours)</w:t>
      </w:r>
      <w:r>
        <w:rPr>
          <w:rFonts w:ascii="Palatino Linotype" w:hAnsi="Palatino Linotype" w:cs="Tahoma"/>
          <w:bCs/>
        </w:rPr>
        <w:t xml:space="preserve"> à partir de l’apparition de </w:t>
      </w:r>
      <w:proofErr w:type="gramStart"/>
      <w:r>
        <w:rPr>
          <w:rFonts w:ascii="Palatino Linotype" w:hAnsi="Palatino Linotype" w:cs="Tahoma"/>
          <w:bCs/>
        </w:rPr>
        <w:t>la dite</w:t>
      </w:r>
      <w:proofErr w:type="gramEnd"/>
      <w:r>
        <w:rPr>
          <w:rFonts w:ascii="Palatino Linotype" w:hAnsi="Palatino Linotype" w:cs="Tahoma"/>
          <w:bCs/>
        </w:rPr>
        <w:t xml:space="preserve"> consultation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La date et heure limite de dépôt des offres est fixée au dernier jour de préparation des offres de </w:t>
      </w:r>
      <w:r>
        <w:rPr>
          <w:rFonts w:ascii="Palatino Linotype" w:hAnsi="Palatino Linotype" w:cs="Tahoma"/>
          <w:b/>
        </w:rPr>
        <w:t>08h</w:t>
      </w:r>
      <w:proofErr w:type="gramStart"/>
      <w:r>
        <w:rPr>
          <w:rFonts w:ascii="Palatino Linotype" w:hAnsi="Palatino Linotype" w:cs="Tahoma"/>
          <w:b/>
        </w:rPr>
        <w:t>00  à</w:t>
      </w:r>
      <w:proofErr w:type="gramEnd"/>
      <w:r>
        <w:rPr>
          <w:rFonts w:ascii="Palatino Linotype" w:hAnsi="Palatino Linotype" w:cs="Tahoma"/>
          <w:b/>
        </w:rPr>
        <w:t xml:space="preserve"> 14h00</w:t>
      </w:r>
      <w:r>
        <w:rPr>
          <w:rFonts w:ascii="Palatino Linotype" w:hAnsi="Palatino Linotype" w:cs="Tahoma"/>
          <w:bCs/>
        </w:rPr>
        <w:t xml:space="preserve">. 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59176E" w:rsidRDefault="0059176E" w:rsidP="0059176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>
        <w:rPr>
          <w:rFonts w:ascii="Palatino Linotype" w:hAnsi="Palatino Linotype"/>
          <w:b/>
          <w:bCs/>
        </w:rPr>
        <w:t>14h00</w:t>
      </w:r>
      <w:r>
        <w:rPr>
          <w:rFonts w:ascii="Palatino Linotype" w:hAnsi="Palatino Linotype"/>
        </w:rPr>
        <w:t xml:space="preserve"> à l’adresse précitée.</w:t>
      </w:r>
    </w:p>
    <w:p w:rsidR="0059176E" w:rsidRDefault="0059176E" w:rsidP="0059176E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Les candidats restent tenus par leurs offres pendant une période de </w:t>
      </w:r>
      <w:r>
        <w:rPr>
          <w:rFonts w:ascii="Palatino Linotype" w:hAnsi="Palatino Linotype" w:cs="Tahoma"/>
          <w:b/>
          <w:bCs/>
        </w:rPr>
        <w:t>180</w:t>
      </w:r>
      <w:r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  <w:b/>
          <w:bCs/>
        </w:rPr>
        <w:t>jours</w:t>
      </w:r>
      <w:r>
        <w:rPr>
          <w:rFonts w:ascii="Palatino Linotype" w:hAnsi="Palatino Linotype" w:cs="Tahoma"/>
        </w:rPr>
        <w:t xml:space="preserve"> à compter de la date limite de dépôt des plis.       </w:t>
      </w:r>
    </w:p>
    <w:p w:rsidR="0059176E" w:rsidRDefault="0059176E" w:rsidP="0059176E"/>
    <w:p w:rsidR="00503385" w:rsidRDefault="00503385"/>
    <w:sectPr w:rsidR="00503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EE" w:rsidRDefault="001748EE" w:rsidP="0059176E">
      <w:r>
        <w:separator/>
      </w:r>
    </w:p>
  </w:endnote>
  <w:endnote w:type="continuationSeparator" w:id="0">
    <w:p w:rsidR="001748EE" w:rsidRDefault="001748EE" w:rsidP="005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6E" w:rsidRDefault="005917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6E" w:rsidRDefault="005917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6E" w:rsidRDefault="005917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EE" w:rsidRDefault="001748EE" w:rsidP="0059176E">
      <w:r>
        <w:separator/>
      </w:r>
    </w:p>
  </w:footnote>
  <w:footnote w:type="continuationSeparator" w:id="0">
    <w:p w:rsidR="001748EE" w:rsidRDefault="001748EE" w:rsidP="0059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6E" w:rsidRDefault="00591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6E" w:rsidRDefault="0059176E" w:rsidP="0059176E">
    <w:pPr>
      <w:pStyle w:val="En-tte"/>
      <w:rPr>
        <w:rFonts w:asciiTheme="majorHAnsi" w:hAnsiTheme="majorHAnsi"/>
        <w:b/>
        <w:iCs/>
        <w:noProof/>
        <w:sz w:val="14"/>
        <w:szCs w:val="14"/>
      </w:rPr>
    </w:pPr>
    <w:r>
      <w:rPr>
        <w:noProof/>
      </w:rPr>
      <w:drawing>
        <wp:inline distT="0" distB="0" distL="0" distR="0">
          <wp:extent cx="1429385" cy="56070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76E" w:rsidRDefault="0059176E" w:rsidP="0059176E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</w:rPr>
      <w:t xml:space="preserve"> </w:t>
    </w:r>
    <w:r>
      <w:rPr>
        <w:rFonts w:ascii="Palatino Linotype" w:hAnsi="Palatino Linotype"/>
        <w:b/>
        <w:iCs/>
        <w:noProof/>
        <w:sz w:val="22"/>
        <w:szCs w:val="22"/>
      </w:rPr>
      <w:t xml:space="preserve">EPE / SPA </w:t>
    </w:r>
  </w:p>
  <w:p w:rsidR="0059176E" w:rsidRDefault="0059176E" w:rsidP="0059176E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59176E" w:rsidRDefault="0059176E" w:rsidP="0059176E">
    <w:pPr>
      <w:pStyle w:val="En-tte"/>
      <w:jc w:val="center"/>
    </w:pPr>
    <w:r>
      <w:rPr>
        <w:rFonts w:ascii="Palatino Linotype" w:hAnsi="Palatino Linotype"/>
        <w:b/>
        <w:iCs/>
        <w:noProof/>
        <w:sz w:val="22"/>
        <w:szCs w:val="22"/>
      </w:rPr>
      <w:t xml:space="preserve">     SIEGE SOCIA</w:t>
    </w:r>
    <w:bookmarkStart w:id="0" w:name="_GoBack"/>
    <w:bookmarkEnd w:id="0"/>
    <w:r>
      <w:rPr>
        <w:rFonts w:ascii="Palatino Linotype" w:hAnsi="Palatino Linotype"/>
        <w:b/>
        <w:iCs/>
        <w:noProof/>
        <w:sz w:val="22"/>
        <w:szCs w:val="22"/>
      </w:rPr>
      <w:t>L : ROUTE NATIONAL N° 5 CINQ MAISONS MOHAMMEDIA – ALGER</w:t>
    </w:r>
  </w:p>
  <w:p w:rsidR="0059176E" w:rsidRDefault="005917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6E" w:rsidRDefault="005917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9A"/>
    <w:rsid w:val="00140CDF"/>
    <w:rsid w:val="001748EE"/>
    <w:rsid w:val="00503385"/>
    <w:rsid w:val="0059176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CF87FF-3325-4CC1-8CBB-B3436CB2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917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917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17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7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7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76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2019-09-26T13:08:00Z</dcterms:created>
  <dcterms:modified xsi:type="dcterms:W3CDTF">2019-09-26T13:09:00Z</dcterms:modified>
</cp:coreProperties>
</file>