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86" w:rsidRPr="00E93AB2" w:rsidRDefault="00897586" w:rsidP="00897586">
      <w:pPr>
        <w:pStyle w:val="Titre1"/>
        <w:jc w:val="center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E93AB2">
        <w:rPr>
          <w:rFonts w:asciiTheme="majorBidi" w:hAnsiTheme="majorBidi" w:cstheme="majorBidi"/>
          <w:b w:val="0"/>
          <w:bCs w:val="0"/>
          <w:color w:val="000000" w:themeColor="text1"/>
        </w:rPr>
        <w:t>«Algérie Télécom EPE/SPA   RC 02B 18083»</w:t>
      </w:r>
    </w:p>
    <w:p w:rsidR="00897586" w:rsidRPr="00E93AB2" w:rsidRDefault="00897586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>Capital social « 61 275 180 000 DA »</w:t>
      </w:r>
    </w:p>
    <w:p w:rsidR="00897586" w:rsidRPr="00E93AB2" w:rsidRDefault="00897586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>Siege social : «Route Nationale n°05, Cinq Maisons, Mohammadia-16200-Alger»</w:t>
      </w:r>
    </w:p>
    <w:p w:rsidR="00897586" w:rsidRPr="00E93AB2" w:rsidRDefault="001E1C99" w:rsidP="00897586">
      <w:pPr>
        <w:jc w:val="center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.95pt;margin-top:7.1pt;width:43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otLQIAAFYEAAAOAAAAZHJzL2Uyb0RvYy54bWysVMFu2zAMvQ/YPwi6p7YTJ0uNOkVhJ7t0&#10;a4B2H6BIcizMFgVJjRMM+/dRchK022UY5oNMWeTjI/nku/tj35GDtE6BLml2k1IiNQeh9L6k3142&#10;kyUlzjMtWAdalvQkHb1fffxwN5hCTqGFTkhLEES7YjAlbb03RZI43sqeuRswUuNhA7ZnHrd2nwjL&#10;BkTvu2SapotkACuMBS6dw6/1eEhXEb9pJPdPTeOkJ11JkZuPq43rLqzJ6o4Ve8tMq/iZBvsHFj1T&#10;GpNeoWrmGXm16g+oXnELDhp/w6FPoGkUl7EGrCZLf6vmuWVGxlqwOc5c2+T+Hyz/ethaokRJF5Ro&#10;1uOIHl49xMwkD+0ZjCvQq9JbGwrkR/1sHoF/d0RD1TK9l9H55WQwNgsRybuQsHEGk+yGLyDQhyF+&#10;7NWxsX2AxC6QYxzJ6ToSefSE48f5PJ/N5zg5fjlLWHEJNNb5zxJ6EoySOm+Z2re+Aq1x8GCzmIYd&#10;Hp0PtFhxCQhZNWxU18X5d5oMJZ0tszSNEQ46JcJp8HN2v6s6Sw4sSCg+sUg8eesWoGvm2tHPnVwN&#10;flSXhVctYp5WMrE+256pbrSRV6dDJqwZmZ6tUT0/btPb9XK9zCf5dLGe5GldTx42VT5ZbLJP83pW&#10;V1Wd/Qyks7xolRBSB94XJWf53ynlfKdGDV61fO1Q8h49thLJXt6RdBx6mPOomB2I09ZexIDijc7n&#10;ixZux9s92m9/B6tfAAAA//8DAFBLAwQUAAYACAAAACEASGMJJ9oAAAAHAQAADwAAAGRycy9kb3du&#10;cmV2LnhtbEyOTUvDQBCG74L/YRnBm900RK0xmyKCByEGWi29brNjEszOht1tmv57RzzoaXg/eOcp&#10;1rMdxIQ+9I4ULBcJCKTGmZ5aBR/vLzcrECFqMnpwhArOGGBdXl4UOjfuRBuctrEVPEIh1wq6GMdc&#10;ytB0aHVYuBGJs0/nrY4sfSuN1ycet4NMk+ROWt0Tf+j0iM8dNl/bo1VQv9WY3U47E+bl2Veurvbp&#10;a6XU9dX89Agi4hz/yvCDz+hQMtPBHckEMbB+4CKfLAXB8eo+Y+Pwa8iykP/5y28AAAD//wMAUEsB&#10;Ai0AFAAGAAgAAAAhALaDOJL+AAAA4QEAABMAAAAAAAAAAAAAAAAAAAAAAFtDb250ZW50X1R5cGVz&#10;XS54bWxQSwECLQAUAAYACAAAACEAOP0h/9YAAACUAQAACwAAAAAAAAAAAAAAAAAvAQAAX3JlbHMv&#10;LnJlbHNQSwECLQAUAAYACAAAACEAAiRqLS0CAABWBAAADgAAAAAAAAAAAAAAAAAuAgAAZHJzL2Uy&#10;b0RvYy54bWxQSwECLQAUAAYACAAAACEASGMJJ9oAAAAHAQAADwAAAAAAAAAAAAAAAACHBAAAZHJz&#10;L2Rvd25yZXYueG1sUEsFBgAAAAAEAAQA8wAAAI4FAAAAAA==&#10;" strokeweight="3pt">
            <v:stroke dashstyle="1 1"/>
          </v:shape>
        </w:pict>
      </w:r>
    </w:p>
    <w:p w:rsidR="00897586" w:rsidRPr="00E93AB2" w:rsidRDefault="00897586" w:rsidP="00897586">
      <w:pPr>
        <w:pStyle w:val="Titre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93AB2">
        <w:rPr>
          <w:rFonts w:asciiTheme="majorBidi" w:hAnsiTheme="majorBidi" w:cstheme="majorBidi"/>
          <w:color w:val="000000" w:themeColor="text1"/>
          <w:sz w:val="24"/>
          <w:szCs w:val="24"/>
        </w:rPr>
        <w:t>DIRECTION OPERATIONNELLE D’ILLIZI</w:t>
      </w:r>
    </w:p>
    <w:p w:rsidR="00A339F6" w:rsidRPr="00E93AB2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E93AB2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E93AB2" w:rsidRDefault="00E26B90" w:rsidP="00CA2FE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N°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1</w:t>
      </w:r>
      <w:r w:rsidR="00CA2FE4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5</w:t>
      </w:r>
      <w:r w:rsidR="005A79AC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/AT/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D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O33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/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DAL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/</w:t>
      </w:r>
      <w:r w:rsidR="00CA2FE4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SA/</w:t>
      </w:r>
      <w:r w:rsidR="00513DC9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201</w:t>
      </w:r>
      <w:r w:rsidR="00120386" w:rsidRPr="00E93AB2">
        <w:rPr>
          <w:rFonts w:asciiTheme="majorBidi" w:hAnsiTheme="majorBidi" w:cstheme="majorBidi"/>
          <w:b/>
          <w:bCs/>
          <w:color w:val="000000" w:themeColor="text1"/>
          <w:lang w:val="en-ZA"/>
        </w:rPr>
        <w:t>9</w:t>
      </w:r>
    </w:p>
    <w:p w:rsidR="00120386" w:rsidRPr="00E93AB2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ZA"/>
        </w:rPr>
      </w:pPr>
    </w:p>
    <w:p w:rsidR="007C412F" w:rsidRPr="00E93AB2" w:rsidRDefault="00120386" w:rsidP="00122DCB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E93AB2">
        <w:rPr>
          <w:rFonts w:asciiTheme="majorBidi" w:hAnsiTheme="majorBidi" w:cstheme="majorBidi"/>
          <w:color w:val="000000" w:themeColor="text1"/>
        </w:rPr>
        <w:t xml:space="preserve">est </w:t>
      </w:r>
      <w:r w:rsidR="00122DCB" w:rsidRPr="00E93AB2">
        <w:rPr>
          <w:rFonts w:asciiTheme="majorBidi" w:hAnsiTheme="majorBidi" w:cstheme="majorBidi"/>
          <w:color w:val="000000" w:themeColor="text1"/>
        </w:rPr>
        <w:t xml:space="preserve">lancé </w:t>
      </w:r>
      <w:r w:rsidRPr="00E93AB2">
        <w:rPr>
          <w:rFonts w:asciiTheme="majorBidi" w:hAnsiTheme="majorBidi" w:cstheme="majorBidi"/>
          <w:color w:val="000000" w:themeColor="text1"/>
        </w:rPr>
        <w:t>pour :</w:t>
      </w:r>
    </w:p>
    <w:p w:rsidR="001E114B" w:rsidRPr="00E93AB2" w:rsidRDefault="001E114B" w:rsidP="0008261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 xml:space="preserve">« TRAVAUX </w:t>
      </w:r>
      <w:r w:rsidR="0008261D" w:rsidRPr="00E93AB2">
        <w:rPr>
          <w:rFonts w:asciiTheme="majorBidi" w:hAnsiTheme="majorBidi" w:cstheme="majorBidi"/>
          <w:b/>
          <w:bCs/>
          <w:color w:val="000000" w:themeColor="text1"/>
        </w:rPr>
        <w:t xml:space="preserve">REALISATION 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 xml:space="preserve">DE CANALISATION </w:t>
      </w:r>
      <w:r w:rsidR="0008261D" w:rsidRPr="00E93AB2">
        <w:rPr>
          <w:rFonts w:asciiTheme="majorBidi" w:hAnsiTheme="majorBidi" w:cstheme="majorBidi"/>
          <w:b/>
          <w:bCs/>
          <w:color w:val="000000" w:themeColor="text1"/>
        </w:rPr>
        <w:t>EN PEHD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> »</w:t>
      </w:r>
    </w:p>
    <w:p w:rsidR="00CA2FE4" w:rsidRPr="00E93AB2" w:rsidRDefault="001E114B" w:rsidP="00CA2FE4">
      <w:pPr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Lot N° 01 : </w:t>
      </w:r>
      <w:r w:rsidR="00CA2FE4" w:rsidRPr="00E93AB2">
        <w:rPr>
          <w:rFonts w:asciiTheme="majorBidi" w:hAnsiTheme="majorBidi" w:cstheme="majorBidi"/>
          <w:color w:val="000000" w:themeColor="text1"/>
        </w:rPr>
        <w:t>Réalisation Canalisation 350 Logements In Amenas</w:t>
      </w:r>
      <w:r w:rsidR="00CA2FE4"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CA2FE4" w:rsidRPr="00E93AB2">
        <w:rPr>
          <w:rFonts w:asciiTheme="majorBidi" w:hAnsiTheme="majorBidi" w:cstheme="majorBidi"/>
          <w:color w:val="000000" w:themeColor="text1"/>
        </w:rPr>
        <w:t>1100 Mètre (Artère)</w:t>
      </w:r>
      <w:bookmarkStart w:id="0" w:name="_GoBack"/>
      <w:bookmarkEnd w:id="0"/>
    </w:p>
    <w:p w:rsidR="00CA2FE4" w:rsidRPr="00E93AB2" w:rsidRDefault="00CA2FE4" w:rsidP="00CA2FE4">
      <w:pPr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Lot N° 02 : </w:t>
      </w:r>
      <w:r w:rsidRPr="00E93AB2">
        <w:rPr>
          <w:rFonts w:asciiTheme="majorBidi" w:hAnsiTheme="majorBidi" w:cstheme="majorBidi"/>
          <w:color w:val="000000" w:themeColor="text1"/>
        </w:rPr>
        <w:t>Réalisation Canalisation en PEHD à MERKSEN</w:t>
      </w:r>
      <w:r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color w:val="000000" w:themeColor="text1"/>
        </w:rPr>
        <w:t>700 Mètre (Artère)</w:t>
      </w:r>
    </w:p>
    <w:p w:rsidR="001E114B" w:rsidRPr="00E93AB2" w:rsidRDefault="00CA2FE4" w:rsidP="00CA2FE4">
      <w:pPr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Lot N° 03 : </w:t>
      </w:r>
      <w:r w:rsidRPr="00E93AB2">
        <w:rPr>
          <w:rFonts w:asciiTheme="majorBidi" w:hAnsiTheme="majorBidi" w:cstheme="majorBidi"/>
          <w:color w:val="000000" w:themeColor="text1"/>
        </w:rPr>
        <w:t>Travaux neufs canalisation en PEHD ZN4 In Amenas 500 Mètre (Artère)</w:t>
      </w:r>
    </w:p>
    <w:p w:rsidR="004010AC" w:rsidRPr="00E93AB2" w:rsidRDefault="004010AC" w:rsidP="004010AC">
      <w:pPr>
        <w:spacing w:line="206" w:lineRule="auto"/>
        <w:rPr>
          <w:rFonts w:asciiTheme="majorBidi" w:hAnsiTheme="majorBidi" w:cstheme="majorBidi"/>
          <w:bCs/>
          <w:color w:val="000000" w:themeColor="text1"/>
        </w:rPr>
      </w:pPr>
    </w:p>
    <w:p w:rsidR="005A79AC" w:rsidRPr="00E93AB2" w:rsidRDefault="005A79AC" w:rsidP="00122DC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122DCB" w:rsidRPr="00E93AB2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E93AB2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E93AB2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E93AB2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E93AB2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E93AB2">
        <w:rPr>
          <w:rFonts w:asciiTheme="majorBidi" w:hAnsiTheme="majorBidi" w:cstheme="majorBidi"/>
          <w:b/>
          <w:color w:val="000000" w:themeColor="text1"/>
        </w:rPr>
        <w:t>s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E93AB2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Cs/>
          <w:color w:val="000000" w:themeColor="text1"/>
        </w:rPr>
        <w:t>à l’adresse ci-</w:t>
      </w:r>
      <w:r w:rsidR="001E114B" w:rsidRPr="00E93AB2">
        <w:rPr>
          <w:rFonts w:asciiTheme="majorBidi" w:hAnsiTheme="majorBidi" w:cstheme="majorBidi"/>
          <w:bCs/>
          <w:color w:val="000000" w:themeColor="text1"/>
        </w:rPr>
        <w:t>après :</w:t>
      </w:r>
    </w:p>
    <w:p w:rsidR="00D210A8" w:rsidRPr="00E93AB2" w:rsidRDefault="00D210A8" w:rsidP="007C412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120386" w:rsidRPr="00E93AB2" w:rsidRDefault="005A79AC" w:rsidP="00122DC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E93AB2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E93AB2">
        <w:rPr>
          <w:rFonts w:asciiTheme="majorBidi" w:hAnsiTheme="majorBidi" w:cstheme="majorBidi"/>
          <w:b/>
          <w:color w:val="000000" w:themeColor="text1"/>
        </w:rPr>
        <w:t>-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DIRECTION </w:t>
      </w:r>
      <w:r w:rsidR="001E114B" w:rsidRPr="00E93AB2">
        <w:rPr>
          <w:rFonts w:asciiTheme="majorBidi" w:hAnsiTheme="majorBidi" w:cstheme="majorBidi"/>
          <w:b/>
          <w:color w:val="000000" w:themeColor="text1"/>
        </w:rPr>
        <w:t xml:space="preserve">OPERATIONNELLE </w:t>
      </w:r>
      <w:r w:rsidR="00122DCB" w:rsidRPr="00E93AB2">
        <w:rPr>
          <w:rFonts w:asciiTheme="majorBidi" w:hAnsiTheme="majorBidi" w:cstheme="majorBidi"/>
          <w:b/>
          <w:color w:val="000000" w:themeColor="text1"/>
        </w:rPr>
        <w:t>D’ILLIZI</w:t>
      </w:r>
    </w:p>
    <w:p w:rsidR="00122DCB" w:rsidRPr="00E93AB2" w:rsidRDefault="00122DCB" w:rsidP="00122DC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E93AB2">
        <w:rPr>
          <w:rFonts w:asciiTheme="majorBidi" w:hAnsiTheme="majorBidi" w:cstheme="majorBidi"/>
          <w:b/>
          <w:color w:val="000000" w:themeColor="text1"/>
        </w:rPr>
        <w:t>DEPARTEMENT ACHATS ET LOGISTIQUE / SERVICE ACHATS</w:t>
      </w:r>
    </w:p>
    <w:p w:rsidR="00077DFF" w:rsidRPr="00E93AB2" w:rsidRDefault="001E114B" w:rsidP="00122DC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Cité 10 Logements PTT Illizi</w:t>
      </w:r>
    </w:p>
    <w:p w:rsidR="00C144B2" w:rsidRPr="00E93AB2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E93AB2" w:rsidRDefault="00C144B2" w:rsidP="001E114B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</w:t>
      </w:r>
      <w:r w:rsidRPr="00E93AB2">
        <w:rPr>
          <w:rFonts w:asciiTheme="majorBidi" w:hAnsiTheme="majorBidi" w:cstheme="majorBidi"/>
          <w:b/>
          <w:color w:val="000000" w:themeColor="text1"/>
        </w:rPr>
        <w:t>BNA</w:t>
      </w:r>
      <w:r w:rsidRPr="00E93AB2">
        <w:rPr>
          <w:rFonts w:asciiTheme="majorBidi" w:hAnsiTheme="majorBidi" w:cstheme="majorBidi"/>
          <w:bCs/>
          <w:color w:val="000000" w:themeColor="text1"/>
        </w:rPr>
        <w:t xml:space="preserve">, d’un montant de </w:t>
      </w:r>
      <w:r w:rsidR="001E114B" w:rsidRPr="00E93AB2">
        <w:rPr>
          <w:rFonts w:asciiTheme="majorBidi" w:hAnsiTheme="majorBidi" w:cstheme="majorBidi"/>
          <w:b/>
          <w:color w:val="000000" w:themeColor="text1"/>
        </w:rPr>
        <w:t>Deux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mille Dinars (</w:t>
      </w:r>
      <w:r w:rsidR="001E114B" w:rsidRPr="00E93AB2">
        <w:rPr>
          <w:rFonts w:asciiTheme="majorBidi" w:hAnsiTheme="majorBidi" w:cstheme="majorBidi"/>
          <w:b/>
          <w:color w:val="000000" w:themeColor="text1"/>
        </w:rPr>
        <w:t>2 000,00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E93AB2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</w:t>
      </w:r>
      <w:r w:rsidR="001E114B" w:rsidRPr="00E93AB2">
        <w:rPr>
          <w:rFonts w:asciiTheme="majorBidi" w:hAnsiTheme="majorBidi" w:cstheme="majorBidi"/>
          <w:color w:val="000000" w:themeColor="text1"/>
        </w:rPr>
        <w:t>001 009 480 300 000 030/87</w:t>
      </w:r>
      <w:r w:rsidRPr="00E93AB2">
        <w:rPr>
          <w:rFonts w:asciiTheme="majorBidi" w:hAnsiTheme="majorBidi" w:cstheme="majorBidi"/>
          <w:bCs/>
          <w:color w:val="000000" w:themeColor="text1"/>
        </w:rPr>
        <w:t>.</w:t>
      </w:r>
    </w:p>
    <w:p w:rsidR="00122DCB" w:rsidRPr="00E93AB2" w:rsidRDefault="00122DCB" w:rsidP="00C144B2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C144B2" w:rsidRPr="00E93AB2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E93AB2" w:rsidRDefault="00077DFF" w:rsidP="00077DF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E93AB2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E93AB2">
        <w:rPr>
          <w:rFonts w:asciiTheme="majorBidi" w:hAnsiTheme="majorBidi" w:cstheme="majorBidi"/>
          <w:color w:val="000000" w:themeColor="text1"/>
        </w:rPr>
        <w:t> :</w:t>
      </w:r>
    </w:p>
    <w:p w:rsidR="00194A2A" w:rsidRPr="00E93AB2" w:rsidRDefault="00194A2A" w:rsidP="003F10C4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E93AB2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E93AB2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E93AB2">
        <w:rPr>
          <w:rFonts w:asciiTheme="majorBidi" w:hAnsiTheme="majorBidi" w:cstheme="majorBidi"/>
          <w:color w:val="000000" w:themeColor="text1"/>
        </w:rPr>
        <w:t xml:space="preserve">Inséré </w:t>
      </w:r>
      <w:r w:rsidRPr="00E93AB2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r w:rsidR="001E114B" w:rsidRPr="00E93AB2">
        <w:rPr>
          <w:rFonts w:asciiTheme="majorBidi" w:hAnsiTheme="majorBidi" w:cstheme="majorBidi"/>
          <w:bCs/>
          <w:color w:val="000000" w:themeColor="text1"/>
        </w:rPr>
        <w:t> Dossier</w:t>
      </w:r>
      <w:r w:rsidR="008B705E"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/>
          <w:color w:val="000000" w:themeColor="text1"/>
        </w:rPr>
        <w:t>Administratif</w:t>
      </w:r>
      <w:r w:rsidRPr="00E93AB2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E93AB2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E93AB2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E93AB2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Cs/>
          <w:color w:val="000000" w:themeColor="text1"/>
        </w:rPr>
        <w:t>« </w:t>
      </w:r>
      <w:r w:rsidRPr="00E93AB2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E93AB2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E93AB2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E93AB2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r w:rsidR="001E114B" w:rsidRPr="00E93AB2">
        <w:rPr>
          <w:rFonts w:asciiTheme="majorBidi" w:hAnsiTheme="majorBidi" w:cstheme="majorBidi"/>
          <w:color w:val="000000" w:themeColor="text1"/>
        </w:rPr>
        <w:t>mention «</w:t>
      </w:r>
      <w:r w:rsidRPr="00E93AB2">
        <w:rPr>
          <w:rFonts w:asciiTheme="majorBidi" w:hAnsiTheme="majorBidi" w:cstheme="majorBidi"/>
          <w:color w:val="000000" w:themeColor="text1"/>
        </w:rPr>
        <w:t> 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E93AB2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E93AB2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E93AB2" w:rsidRDefault="00194A2A" w:rsidP="00DC21B9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E93AB2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E93AB2">
        <w:rPr>
          <w:rFonts w:asciiTheme="majorBidi" w:hAnsiTheme="majorBidi" w:cstheme="majorBidi"/>
          <w:color w:val="000000" w:themeColor="text1"/>
        </w:rPr>
        <w:t>offres</w:t>
      </w:r>
      <w:r w:rsidRPr="00E93AB2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E93AB2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E93AB2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E93AB2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D210A8" w:rsidRPr="00E93AB2" w:rsidRDefault="00D210A8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F85A34" w:rsidRPr="00E93AB2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E93AB2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E93AB2">
        <w:rPr>
          <w:rFonts w:asciiTheme="majorBidi" w:hAnsiTheme="majorBidi" w:cstheme="majorBidi"/>
          <w:b/>
          <w:color w:val="000000" w:themeColor="text1"/>
        </w:rPr>
        <w:t>E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194A2A" w:rsidRPr="00E93AB2" w:rsidRDefault="00E26B90" w:rsidP="00CA2FE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</w:rPr>
        <w:t>1</w:t>
      </w:r>
      <w:r w:rsidR="00CA2FE4" w:rsidRPr="00E93AB2">
        <w:rPr>
          <w:rFonts w:asciiTheme="majorBidi" w:hAnsiTheme="majorBidi" w:cstheme="majorBidi"/>
          <w:b/>
          <w:bCs/>
          <w:color w:val="000000" w:themeColor="text1"/>
        </w:rPr>
        <w:t>5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</w:rPr>
        <w:t>/AT/D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</w:rPr>
        <w:t>O33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</w:rPr>
        <w:t>/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</w:rPr>
        <w:t>SDFS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</w:rPr>
        <w:t>/DA</w:t>
      </w:r>
      <w:r w:rsidR="001E114B" w:rsidRPr="00E93AB2">
        <w:rPr>
          <w:rFonts w:asciiTheme="majorBidi" w:hAnsiTheme="majorBidi" w:cstheme="majorBidi"/>
          <w:b/>
          <w:bCs/>
          <w:color w:val="000000" w:themeColor="text1"/>
        </w:rPr>
        <w:t>L</w:t>
      </w:r>
      <w:r w:rsidR="00194A2A" w:rsidRPr="00E93AB2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5A79AC" w:rsidRPr="00E93AB2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E93AB2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E93AB2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Pr="00E93AB2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E93AB2" w:rsidRDefault="00435BA0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E93AB2" w:rsidRDefault="00135C4E" w:rsidP="00C04AB9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1E114B" w:rsidRPr="00E93AB2">
        <w:rPr>
          <w:rFonts w:asciiTheme="majorBidi" w:hAnsiTheme="majorBidi" w:cstheme="majorBidi"/>
          <w:b/>
          <w:color w:val="000000" w:themeColor="text1"/>
        </w:rPr>
        <w:t>quinze</w:t>
      </w:r>
      <w:r w:rsidR="003E4C4C" w:rsidRPr="00E93AB2">
        <w:rPr>
          <w:rFonts w:asciiTheme="majorBidi" w:hAnsiTheme="majorBidi" w:cstheme="majorBidi"/>
          <w:b/>
          <w:color w:val="000000" w:themeColor="text1"/>
        </w:rPr>
        <w:t xml:space="preserve"> (</w:t>
      </w:r>
      <w:r w:rsidR="001E114B" w:rsidRPr="00E93AB2">
        <w:rPr>
          <w:rFonts w:asciiTheme="majorBidi" w:hAnsiTheme="majorBidi" w:cstheme="majorBidi"/>
          <w:b/>
          <w:color w:val="000000" w:themeColor="text1"/>
        </w:rPr>
        <w:t>15)</w:t>
      </w:r>
      <w:r w:rsidR="003E4C4C" w:rsidRPr="00E93AB2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/>
          <w:color w:val="000000" w:themeColor="text1"/>
        </w:rPr>
        <w:t>jours</w:t>
      </w:r>
      <w:r w:rsidR="00C04AB9" w:rsidRPr="00E93AB2">
        <w:rPr>
          <w:rFonts w:asciiTheme="majorBidi" w:hAnsiTheme="majorBidi" w:cstheme="majorBidi"/>
          <w:bCs/>
          <w:color w:val="000000" w:themeColor="text1"/>
          <w:rtl/>
        </w:rPr>
        <w:t>.</w:t>
      </w:r>
    </w:p>
    <w:p w:rsidR="00FB10AC" w:rsidRPr="00E93AB2" w:rsidRDefault="00135C4E" w:rsidP="00122DC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122DCB" w:rsidRPr="00E93AB2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E93AB2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E93AB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="00897586" w:rsidRPr="00E93AB2">
        <w:rPr>
          <w:rFonts w:asciiTheme="majorBidi" w:hAnsiTheme="majorBidi" w:cstheme="majorBidi"/>
          <w:b/>
          <w:color w:val="000000" w:themeColor="text1"/>
        </w:rPr>
        <w:t>08h00 à</w:t>
      </w:r>
      <w:r w:rsidRPr="00E93AB2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E93AB2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E93AB2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E93AB2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E93AB2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E93AB2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E93AB2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E93AB2" w:rsidRDefault="00135C4E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684EC2" w:rsidRPr="00E93AB2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E93AB2">
        <w:rPr>
          <w:rFonts w:asciiTheme="majorBidi" w:hAnsiTheme="majorBidi" w:cstheme="majorBidi"/>
          <w:color w:val="000000" w:themeColor="text1"/>
        </w:rPr>
        <w:t xml:space="preserve"> </w:t>
      </w:r>
      <w:r w:rsidRPr="00E93AB2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E93AB2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403D62" w:rsidRPr="00E93AB2" w:rsidRDefault="00403D62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6B4081" w:rsidRPr="00E93AB2" w:rsidRDefault="006B4081" w:rsidP="00684EC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6B4081" w:rsidRPr="00E93AB2" w:rsidRDefault="006B4081" w:rsidP="00CA2FE4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  <w:r w:rsidRPr="00E93AB2">
        <w:rPr>
          <w:rFonts w:asciiTheme="majorBidi" w:hAnsiTheme="majorBidi" w:cstheme="majorBidi"/>
          <w:color w:val="000000" w:themeColor="text1"/>
        </w:rPr>
        <w:t xml:space="preserve">Illizi le </w:t>
      </w:r>
      <w:r w:rsidR="00CA2FE4" w:rsidRPr="00E93AB2">
        <w:rPr>
          <w:rFonts w:asciiTheme="majorBidi" w:hAnsiTheme="majorBidi" w:cstheme="majorBidi"/>
          <w:color w:val="000000" w:themeColor="text1"/>
        </w:rPr>
        <w:t>….</w:t>
      </w:r>
      <w:r w:rsidRPr="00E93AB2">
        <w:rPr>
          <w:rFonts w:asciiTheme="majorBidi" w:hAnsiTheme="majorBidi" w:cstheme="majorBidi"/>
          <w:color w:val="000000" w:themeColor="text1"/>
        </w:rPr>
        <w:t>/</w:t>
      </w:r>
      <w:r w:rsidR="00CA2FE4" w:rsidRPr="00E93AB2">
        <w:rPr>
          <w:rFonts w:asciiTheme="majorBidi" w:hAnsiTheme="majorBidi" w:cstheme="majorBidi"/>
          <w:color w:val="000000" w:themeColor="text1"/>
        </w:rPr>
        <w:t>….</w:t>
      </w:r>
      <w:r w:rsidRPr="00E93AB2">
        <w:rPr>
          <w:rFonts w:asciiTheme="majorBidi" w:hAnsiTheme="majorBidi" w:cstheme="majorBidi"/>
          <w:color w:val="000000" w:themeColor="text1"/>
        </w:rPr>
        <w:t>/2019</w:t>
      </w:r>
    </w:p>
    <w:p w:rsidR="002473E2" w:rsidRPr="00E93AB2" w:rsidRDefault="002473E2" w:rsidP="006B408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E93AB2">
        <w:rPr>
          <w:rFonts w:asciiTheme="majorBidi" w:hAnsiTheme="majorBidi" w:cstheme="majorBidi"/>
          <w:b/>
          <w:bCs/>
          <w:color w:val="000000" w:themeColor="text1"/>
        </w:rPr>
        <w:t>Le Directeur</w:t>
      </w:r>
    </w:p>
    <w:sectPr w:rsidR="002473E2" w:rsidRPr="00E93AB2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99" w:rsidRDefault="001E1C99" w:rsidP="00FC5D29">
      <w:r>
        <w:separator/>
      </w:r>
    </w:p>
  </w:endnote>
  <w:endnote w:type="continuationSeparator" w:id="0">
    <w:p w:rsidR="001E1C99" w:rsidRDefault="001E1C99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146366"/>
      <w:docPartObj>
        <w:docPartGallery w:val="Page Numbers (Bottom of Page)"/>
        <w:docPartUnique/>
      </w:docPartObj>
    </w:sdtPr>
    <w:sdtEndPr/>
    <w:sdtContent>
      <w:p w:rsidR="00684EC2" w:rsidRDefault="00F6377B">
        <w:pPr>
          <w:pStyle w:val="Pieddepage"/>
          <w:jc w:val="right"/>
        </w:pPr>
        <w:r>
          <w:fldChar w:fldCharType="begin"/>
        </w:r>
        <w:r w:rsidR="00684EC2">
          <w:instrText>PAGE   \* MERGEFORMAT</w:instrText>
        </w:r>
        <w:r>
          <w:fldChar w:fldCharType="separate"/>
        </w:r>
        <w:r w:rsidR="00E93AB2">
          <w:rPr>
            <w:noProof/>
          </w:rPr>
          <w:t>1</w:t>
        </w:r>
        <w:r>
          <w:fldChar w:fldCharType="end"/>
        </w:r>
      </w:p>
    </w:sdtContent>
  </w:sdt>
  <w:p w:rsidR="00FC5D29" w:rsidRDefault="00684EC2" w:rsidP="00CA2FE4">
    <w:pPr>
      <w:pStyle w:val="Pieddepage"/>
      <w:jc w:val="center"/>
    </w:pPr>
    <w:r>
      <w:t>Consultation Nationale N°1</w:t>
    </w:r>
    <w:r w:rsidR="00CA2FE4">
      <w:t>5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99" w:rsidRDefault="001E1C99" w:rsidP="00FC5D29">
      <w:r>
        <w:separator/>
      </w:r>
    </w:p>
  </w:footnote>
  <w:footnote w:type="continuationSeparator" w:id="0">
    <w:p w:rsidR="001E1C99" w:rsidRDefault="001E1C99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575D5"/>
    <w:rsid w:val="00063649"/>
    <w:rsid w:val="00063BC4"/>
    <w:rsid w:val="000642BB"/>
    <w:rsid w:val="0007355D"/>
    <w:rsid w:val="00077C70"/>
    <w:rsid w:val="00077DFF"/>
    <w:rsid w:val="0008261D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2DCB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3172"/>
    <w:rsid w:val="001B5022"/>
    <w:rsid w:val="001C27BE"/>
    <w:rsid w:val="001C2B2B"/>
    <w:rsid w:val="001C4FD8"/>
    <w:rsid w:val="001C76C6"/>
    <w:rsid w:val="001D3973"/>
    <w:rsid w:val="001D4A25"/>
    <w:rsid w:val="001D7F04"/>
    <w:rsid w:val="001D7F6D"/>
    <w:rsid w:val="001E114B"/>
    <w:rsid w:val="001E1C99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473E2"/>
    <w:rsid w:val="00255A00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21A0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7C30"/>
    <w:rsid w:val="004010AC"/>
    <w:rsid w:val="00402517"/>
    <w:rsid w:val="00403D62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4EDB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1125E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84EC2"/>
    <w:rsid w:val="006A26EE"/>
    <w:rsid w:val="006A3200"/>
    <w:rsid w:val="006A5012"/>
    <w:rsid w:val="006B0EFF"/>
    <w:rsid w:val="006B37FA"/>
    <w:rsid w:val="006B3917"/>
    <w:rsid w:val="006B4081"/>
    <w:rsid w:val="006B5FA5"/>
    <w:rsid w:val="006B765B"/>
    <w:rsid w:val="006D2900"/>
    <w:rsid w:val="006E616C"/>
    <w:rsid w:val="006F4100"/>
    <w:rsid w:val="006F55CB"/>
    <w:rsid w:val="006F5EFE"/>
    <w:rsid w:val="00703E97"/>
    <w:rsid w:val="00704BFF"/>
    <w:rsid w:val="007078AE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3D2E"/>
    <w:rsid w:val="007F4F3D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71613"/>
    <w:rsid w:val="008906B6"/>
    <w:rsid w:val="0089758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93EE7"/>
    <w:rsid w:val="009A024F"/>
    <w:rsid w:val="009A5748"/>
    <w:rsid w:val="009B4AF3"/>
    <w:rsid w:val="009E56B7"/>
    <w:rsid w:val="009F1A7B"/>
    <w:rsid w:val="009F6E63"/>
    <w:rsid w:val="00A01E46"/>
    <w:rsid w:val="00A01ED0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04AB9"/>
    <w:rsid w:val="00C144B2"/>
    <w:rsid w:val="00C261BC"/>
    <w:rsid w:val="00C31ACC"/>
    <w:rsid w:val="00C42D56"/>
    <w:rsid w:val="00C43E4A"/>
    <w:rsid w:val="00C46A0E"/>
    <w:rsid w:val="00C46A60"/>
    <w:rsid w:val="00C522A4"/>
    <w:rsid w:val="00C525C3"/>
    <w:rsid w:val="00C55224"/>
    <w:rsid w:val="00C6041D"/>
    <w:rsid w:val="00C61075"/>
    <w:rsid w:val="00C73621"/>
    <w:rsid w:val="00C74B7A"/>
    <w:rsid w:val="00C75343"/>
    <w:rsid w:val="00C774CC"/>
    <w:rsid w:val="00C919CA"/>
    <w:rsid w:val="00C928AE"/>
    <w:rsid w:val="00CA2D02"/>
    <w:rsid w:val="00CA2FE4"/>
    <w:rsid w:val="00CC1B7A"/>
    <w:rsid w:val="00CC1D1D"/>
    <w:rsid w:val="00CC62AD"/>
    <w:rsid w:val="00CC77D9"/>
    <w:rsid w:val="00CD5C1B"/>
    <w:rsid w:val="00CE7A09"/>
    <w:rsid w:val="00CF0AB0"/>
    <w:rsid w:val="00CF2446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3BFE"/>
    <w:rsid w:val="00DC21B9"/>
    <w:rsid w:val="00DC4808"/>
    <w:rsid w:val="00DC5163"/>
    <w:rsid w:val="00DC6003"/>
    <w:rsid w:val="00DD2E55"/>
    <w:rsid w:val="00DD31C3"/>
    <w:rsid w:val="00DD361D"/>
    <w:rsid w:val="00DD4FDA"/>
    <w:rsid w:val="00DD5662"/>
    <w:rsid w:val="00DD7990"/>
    <w:rsid w:val="00DE32CB"/>
    <w:rsid w:val="00DE58F5"/>
    <w:rsid w:val="00DE5DF4"/>
    <w:rsid w:val="00DF3D69"/>
    <w:rsid w:val="00DF7745"/>
    <w:rsid w:val="00E06243"/>
    <w:rsid w:val="00E06799"/>
    <w:rsid w:val="00E06F31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21EC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3AB2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0949"/>
    <w:rsid w:val="00F27C07"/>
    <w:rsid w:val="00F30781"/>
    <w:rsid w:val="00F6377B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5:docId w15:val="{49A8ED6F-BE50-4970-B525-3D20AB1B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97586"/>
    <w:pPr>
      <w:keepNext/>
      <w:outlineLvl w:val="0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897586"/>
    <w:pPr>
      <w:keepNext/>
      <w:overflowPunct w:val="0"/>
      <w:autoSpaceDE w:val="0"/>
      <w:autoSpaceDN w:val="0"/>
      <w:bidi/>
      <w:adjustRightInd w:val="0"/>
      <w:jc w:val="center"/>
      <w:textAlignment w:val="baseline"/>
      <w:outlineLvl w:val="2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89758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975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4</cp:revision>
  <cp:lastPrinted>2019-05-28T11:24:00Z</cp:lastPrinted>
  <dcterms:created xsi:type="dcterms:W3CDTF">2019-09-12T13:51:00Z</dcterms:created>
  <dcterms:modified xsi:type="dcterms:W3CDTF">2019-09-12T14:40:00Z</dcterms:modified>
</cp:coreProperties>
</file>