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43" w:rsidRPr="00DA3CA9" w:rsidRDefault="00126043" w:rsidP="00314967">
      <w:pPr>
        <w:pStyle w:val="En-tte"/>
        <w:jc w:val="center"/>
        <w:rPr>
          <w:rFonts w:asciiTheme="majorBidi" w:hAnsiTheme="majorBidi" w:cstheme="majorBidi"/>
          <w:b/>
          <w:bCs/>
        </w:rPr>
      </w:pPr>
      <w:r w:rsidRPr="00DA3CA9">
        <w:rPr>
          <w:rFonts w:asciiTheme="majorBidi" w:hAnsiTheme="majorBidi" w:cstheme="majorBidi"/>
          <w:b/>
          <w:bCs/>
        </w:rPr>
        <w:t xml:space="preserve">EPE </w:t>
      </w:r>
      <w:r w:rsidR="00314967" w:rsidRPr="00DA3CA9">
        <w:rPr>
          <w:rFonts w:asciiTheme="majorBidi" w:hAnsiTheme="majorBidi" w:cstheme="majorBidi"/>
          <w:b/>
          <w:bCs/>
        </w:rPr>
        <w:t>-</w:t>
      </w:r>
      <w:r w:rsidRPr="00DA3CA9">
        <w:rPr>
          <w:rFonts w:asciiTheme="majorBidi" w:hAnsiTheme="majorBidi" w:cstheme="majorBidi"/>
          <w:b/>
          <w:bCs/>
        </w:rPr>
        <w:t xml:space="preserve"> Algérie Télécom </w:t>
      </w:r>
      <w:r w:rsidR="00314967" w:rsidRPr="00DA3CA9">
        <w:rPr>
          <w:rFonts w:asciiTheme="majorBidi" w:hAnsiTheme="majorBidi" w:cstheme="majorBidi"/>
          <w:b/>
          <w:bCs/>
        </w:rPr>
        <w:t>-</w:t>
      </w:r>
      <w:r w:rsidRPr="00DA3CA9">
        <w:rPr>
          <w:rFonts w:asciiTheme="majorBidi" w:hAnsiTheme="majorBidi" w:cstheme="majorBidi"/>
          <w:b/>
          <w:bCs/>
        </w:rPr>
        <w:t xml:space="preserve"> SPA</w:t>
      </w:r>
    </w:p>
    <w:p w:rsidR="00126043" w:rsidRPr="00DA3CA9" w:rsidRDefault="00126043" w:rsidP="00CD3779">
      <w:pPr>
        <w:pStyle w:val="En-tte"/>
        <w:jc w:val="center"/>
        <w:rPr>
          <w:rFonts w:asciiTheme="majorBidi" w:hAnsiTheme="majorBidi" w:cstheme="majorBidi"/>
          <w:b/>
          <w:bCs/>
        </w:rPr>
      </w:pPr>
      <w:r w:rsidRPr="00DA3CA9">
        <w:rPr>
          <w:rFonts w:asciiTheme="majorBidi" w:hAnsiTheme="majorBidi" w:cstheme="majorBidi"/>
          <w:b/>
          <w:bCs/>
        </w:rPr>
        <w:t xml:space="preserve">Direction Opérationnelle De </w:t>
      </w:r>
      <w:r w:rsidR="00CD3779" w:rsidRPr="00DA3CA9">
        <w:rPr>
          <w:rFonts w:asciiTheme="majorBidi" w:hAnsiTheme="majorBidi" w:cstheme="majorBidi"/>
          <w:b/>
          <w:bCs/>
        </w:rPr>
        <w:t>Bordj Bou Arreridj</w:t>
      </w:r>
      <w:bookmarkStart w:id="0" w:name="_GoBack"/>
      <w:bookmarkEnd w:id="0"/>
    </w:p>
    <w:p w:rsidR="00126043" w:rsidRPr="00DA3CA9" w:rsidRDefault="00126043" w:rsidP="00CD3779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DA3CA9">
        <w:rPr>
          <w:rFonts w:asciiTheme="majorBidi" w:hAnsiTheme="majorBidi" w:cstheme="majorBidi"/>
          <w:b/>
          <w:bCs/>
        </w:rPr>
        <w:t xml:space="preserve">NIF </w:t>
      </w:r>
      <w:r w:rsidR="00E2087B" w:rsidRPr="00DA3CA9">
        <w:rPr>
          <w:rFonts w:asciiTheme="majorBidi" w:hAnsiTheme="majorBidi" w:cstheme="majorBidi"/>
          <w:b/>
          <w:bCs/>
        </w:rPr>
        <w:t>: 000216299033049</w:t>
      </w:r>
      <w:r w:rsidRPr="00DA3CA9">
        <w:rPr>
          <w:rFonts w:asciiTheme="majorBidi" w:hAnsiTheme="majorBidi" w:cstheme="majorBidi"/>
          <w:b/>
          <w:bCs/>
        </w:rPr>
        <w:t xml:space="preserve"> </w:t>
      </w:r>
    </w:p>
    <w:p w:rsidR="00126043" w:rsidRPr="00DA3CA9" w:rsidRDefault="00126043" w:rsidP="00126043">
      <w:pPr>
        <w:pStyle w:val="En-tte"/>
        <w:jc w:val="center"/>
        <w:rPr>
          <w:rFonts w:asciiTheme="majorBidi" w:hAnsiTheme="majorBidi" w:cstheme="majorBidi"/>
          <w:b/>
          <w:bCs/>
        </w:rPr>
      </w:pPr>
    </w:p>
    <w:p w:rsidR="006A06CA" w:rsidRPr="00DA3CA9" w:rsidRDefault="00126043" w:rsidP="00314967">
      <w:pPr>
        <w:pStyle w:val="En-tte"/>
        <w:jc w:val="center"/>
        <w:rPr>
          <w:rFonts w:asciiTheme="majorBidi" w:hAnsiTheme="majorBidi" w:cstheme="majorBidi"/>
          <w:b/>
          <w:bCs/>
        </w:rPr>
      </w:pPr>
      <w:r w:rsidRPr="00DA3CA9">
        <w:rPr>
          <w:rFonts w:asciiTheme="majorBidi" w:hAnsiTheme="majorBidi" w:cstheme="majorBidi"/>
          <w:b/>
          <w:bCs/>
        </w:rPr>
        <w:t>AVIS D’APPEL D’OFFRES NATIONAL OUVERT AVEC EXIGENCE DE CAPACITES MINIMALES</w:t>
      </w:r>
    </w:p>
    <w:p w:rsidR="008F0446" w:rsidRPr="00DA3CA9" w:rsidRDefault="008F0446" w:rsidP="00314967">
      <w:pPr>
        <w:pStyle w:val="En-tte"/>
        <w:jc w:val="center"/>
        <w:rPr>
          <w:rFonts w:asciiTheme="majorBidi" w:hAnsiTheme="majorBidi" w:cstheme="majorBidi"/>
          <w:b/>
          <w:bCs/>
          <w:lang w:val="en-GB"/>
        </w:rPr>
      </w:pPr>
      <w:r w:rsidRPr="00DA3CA9">
        <w:rPr>
          <w:rFonts w:asciiTheme="majorBidi" w:hAnsiTheme="majorBidi" w:cstheme="majorBidi"/>
          <w:b/>
          <w:bCs/>
          <w:lang w:val="en-GB"/>
        </w:rPr>
        <w:t>N°</w:t>
      </w:r>
      <w:r w:rsidR="00C13D3A" w:rsidRPr="00DA3CA9">
        <w:rPr>
          <w:rFonts w:asciiTheme="majorBidi" w:hAnsiTheme="majorBidi" w:cstheme="majorBidi"/>
          <w:b/>
          <w:bCs/>
          <w:lang w:val="en-GB"/>
        </w:rPr>
        <w:t xml:space="preserve"> </w:t>
      </w:r>
      <w:r w:rsidR="00126043" w:rsidRPr="00DA3CA9">
        <w:rPr>
          <w:rFonts w:asciiTheme="majorBidi" w:hAnsiTheme="majorBidi" w:cstheme="majorBidi"/>
          <w:b/>
          <w:bCs/>
          <w:lang w:val="en-GB"/>
        </w:rPr>
        <w:t>AT/DO</w:t>
      </w:r>
      <w:r w:rsidR="000B4355" w:rsidRPr="00DA3CA9">
        <w:rPr>
          <w:rFonts w:asciiTheme="majorBidi" w:hAnsiTheme="majorBidi" w:cstheme="majorBidi"/>
          <w:b/>
          <w:bCs/>
          <w:lang w:val="en-GB"/>
        </w:rPr>
        <w:t>34</w:t>
      </w:r>
      <w:r w:rsidR="00126043" w:rsidRPr="00DA3CA9">
        <w:rPr>
          <w:rFonts w:asciiTheme="majorBidi" w:hAnsiTheme="majorBidi" w:cstheme="majorBidi"/>
          <w:b/>
          <w:bCs/>
          <w:lang w:val="en-GB"/>
        </w:rPr>
        <w:t>/</w:t>
      </w:r>
      <w:r w:rsidR="00A757A9" w:rsidRPr="00DA3CA9">
        <w:rPr>
          <w:rFonts w:asciiTheme="majorBidi" w:hAnsiTheme="majorBidi" w:cstheme="majorBidi"/>
          <w:b/>
          <w:bCs/>
          <w:lang w:val="en-GB"/>
        </w:rPr>
        <w:t>SDFS/</w:t>
      </w:r>
      <w:r w:rsidR="00126043" w:rsidRPr="00DA3CA9">
        <w:rPr>
          <w:rFonts w:asciiTheme="majorBidi" w:hAnsiTheme="majorBidi" w:cstheme="majorBidi"/>
          <w:b/>
          <w:bCs/>
          <w:lang w:val="en-GB"/>
        </w:rPr>
        <w:t>DAL/</w:t>
      </w:r>
      <w:r w:rsidR="00E846AC" w:rsidRPr="00DA3CA9">
        <w:rPr>
          <w:rFonts w:asciiTheme="majorBidi" w:hAnsiTheme="majorBidi" w:cstheme="majorBidi"/>
          <w:b/>
          <w:bCs/>
          <w:lang w:val="en-GB"/>
        </w:rPr>
        <w:t>0</w:t>
      </w:r>
      <w:r w:rsidR="00BC3AD2" w:rsidRPr="00DA3CA9">
        <w:rPr>
          <w:rFonts w:asciiTheme="majorBidi" w:hAnsiTheme="majorBidi" w:cstheme="majorBidi"/>
          <w:b/>
          <w:bCs/>
          <w:lang w:val="en-GB"/>
        </w:rPr>
        <w:t>24</w:t>
      </w:r>
      <w:r w:rsidRPr="00DA3CA9">
        <w:rPr>
          <w:rFonts w:asciiTheme="majorBidi" w:hAnsiTheme="majorBidi" w:cstheme="majorBidi"/>
          <w:b/>
          <w:bCs/>
          <w:lang w:val="en-GB"/>
        </w:rPr>
        <w:t>/2019</w:t>
      </w:r>
    </w:p>
    <w:p w:rsidR="00126043" w:rsidRPr="00DA3CA9" w:rsidRDefault="00126043" w:rsidP="006A06CA">
      <w:pPr>
        <w:pStyle w:val="En-tte"/>
        <w:jc w:val="center"/>
        <w:rPr>
          <w:rFonts w:asciiTheme="majorBidi" w:hAnsiTheme="majorBidi" w:cstheme="majorBidi"/>
          <w:b/>
          <w:bCs/>
          <w:lang w:val="en-GB"/>
        </w:rPr>
      </w:pPr>
    </w:p>
    <w:p w:rsidR="008F0446" w:rsidRPr="00DA3CA9" w:rsidRDefault="008F45CE" w:rsidP="00E846AC">
      <w:pPr>
        <w:pStyle w:val="En-tte"/>
        <w:jc w:val="both"/>
        <w:rPr>
          <w:rFonts w:asciiTheme="majorBidi" w:hAnsiTheme="majorBidi" w:cstheme="majorBidi"/>
        </w:rPr>
      </w:pPr>
      <w:r w:rsidRPr="00DA3CA9">
        <w:rPr>
          <w:rFonts w:asciiTheme="majorBidi" w:hAnsiTheme="majorBidi" w:cstheme="majorBidi"/>
          <w:lang w:val="en-US"/>
        </w:rPr>
        <w:t xml:space="preserve"> </w:t>
      </w:r>
      <w:r w:rsidR="00126043" w:rsidRPr="00DA3CA9">
        <w:rPr>
          <w:rFonts w:asciiTheme="majorBidi" w:hAnsiTheme="majorBidi" w:cstheme="majorBidi"/>
        </w:rPr>
        <w:t xml:space="preserve">Un </w:t>
      </w:r>
      <w:r w:rsidR="00CA1A28" w:rsidRPr="00DA3CA9">
        <w:rPr>
          <w:rFonts w:asciiTheme="majorBidi" w:hAnsiTheme="majorBidi" w:cstheme="majorBidi"/>
          <w:b/>
          <w:bCs/>
        </w:rPr>
        <w:t>A</w:t>
      </w:r>
      <w:r w:rsidR="00126043" w:rsidRPr="00DA3CA9">
        <w:rPr>
          <w:rFonts w:asciiTheme="majorBidi" w:hAnsiTheme="majorBidi" w:cstheme="majorBidi"/>
        </w:rPr>
        <w:t>vis d’</w:t>
      </w:r>
      <w:r w:rsidR="00CA1A28" w:rsidRPr="00DA3CA9">
        <w:rPr>
          <w:rFonts w:asciiTheme="majorBidi" w:hAnsiTheme="majorBidi" w:cstheme="majorBidi"/>
          <w:b/>
          <w:bCs/>
        </w:rPr>
        <w:t>A</w:t>
      </w:r>
      <w:r w:rsidR="00126043" w:rsidRPr="00DA3CA9">
        <w:rPr>
          <w:rFonts w:asciiTheme="majorBidi" w:hAnsiTheme="majorBidi" w:cstheme="majorBidi"/>
        </w:rPr>
        <w:t>ppel d’</w:t>
      </w:r>
      <w:r w:rsidR="00CA1A28" w:rsidRPr="00DA3CA9">
        <w:rPr>
          <w:rFonts w:asciiTheme="majorBidi" w:hAnsiTheme="majorBidi" w:cstheme="majorBidi"/>
          <w:b/>
          <w:bCs/>
        </w:rPr>
        <w:t>O</w:t>
      </w:r>
      <w:r w:rsidR="00CA1A28" w:rsidRPr="00DA3CA9">
        <w:rPr>
          <w:rFonts w:asciiTheme="majorBidi" w:hAnsiTheme="majorBidi" w:cstheme="majorBidi"/>
        </w:rPr>
        <w:t xml:space="preserve">ffres </w:t>
      </w:r>
      <w:r w:rsidR="00CA1A28" w:rsidRPr="00DA3CA9">
        <w:rPr>
          <w:rFonts w:asciiTheme="majorBidi" w:hAnsiTheme="majorBidi" w:cstheme="majorBidi"/>
          <w:b/>
          <w:bCs/>
        </w:rPr>
        <w:t>N</w:t>
      </w:r>
      <w:r w:rsidR="00CA1A28" w:rsidRPr="00DA3CA9">
        <w:rPr>
          <w:rFonts w:asciiTheme="majorBidi" w:hAnsiTheme="majorBidi" w:cstheme="majorBidi"/>
        </w:rPr>
        <w:t xml:space="preserve">ational </w:t>
      </w:r>
      <w:r w:rsidR="00CA1A28" w:rsidRPr="00DA3CA9">
        <w:rPr>
          <w:rFonts w:asciiTheme="majorBidi" w:hAnsiTheme="majorBidi" w:cstheme="majorBidi"/>
          <w:b/>
          <w:bCs/>
        </w:rPr>
        <w:t>O</w:t>
      </w:r>
      <w:r w:rsidR="00CA1A28" w:rsidRPr="00DA3CA9">
        <w:rPr>
          <w:rFonts w:asciiTheme="majorBidi" w:hAnsiTheme="majorBidi" w:cstheme="majorBidi"/>
        </w:rPr>
        <w:t xml:space="preserve">uvert </w:t>
      </w:r>
      <w:r w:rsidR="00CA1A28" w:rsidRPr="00DA3CA9">
        <w:rPr>
          <w:rFonts w:asciiTheme="majorBidi" w:hAnsiTheme="majorBidi" w:cstheme="majorBidi"/>
          <w:b/>
          <w:bCs/>
        </w:rPr>
        <w:t>A</w:t>
      </w:r>
      <w:r w:rsidR="00CA1A28" w:rsidRPr="00DA3CA9">
        <w:rPr>
          <w:rFonts w:asciiTheme="majorBidi" w:hAnsiTheme="majorBidi" w:cstheme="majorBidi"/>
        </w:rPr>
        <w:t xml:space="preserve">vec </w:t>
      </w:r>
      <w:r w:rsidR="00CA1A28" w:rsidRPr="00DA3CA9">
        <w:rPr>
          <w:rFonts w:asciiTheme="majorBidi" w:hAnsiTheme="majorBidi" w:cstheme="majorBidi"/>
          <w:b/>
          <w:bCs/>
        </w:rPr>
        <w:t>E</w:t>
      </w:r>
      <w:r w:rsidR="00126043" w:rsidRPr="00DA3CA9">
        <w:rPr>
          <w:rFonts w:asciiTheme="majorBidi" w:hAnsiTheme="majorBidi" w:cstheme="majorBidi"/>
        </w:rPr>
        <w:t xml:space="preserve">xigence de </w:t>
      </w:r>
      <w:r w:rsidR="00CA1A28" w:rsidRPr="00DA3CA9">
        <w:rPr>
          <w:rFonts w:asciiTheme="majorBidi" w:hAnsiTheme="majorBidi" w:cstheme="majorBidi"/>
          <w:b/>
          <w:bCs/>
        </w:rPr>
        <w:t>C</w:t>
      </w:r>
      <w:r w:rsidR="00126043" w:rsidRPr="00DA3CA9">
        <w:rPr>
          <w:rFonts w:asciiTheme="majorBidi" w:hAnsiTheme="majorBidi" w:cstheme="majorBidi"/>
        </w:rPr>
        <w:t>apacités</w:t>
      </w:r>
      <w:r w:rsidR="00CA1A28" w:rsidRPr="00DA3CA9">
        <w:rPr>
          <w:rFonts w:asciiTheme="majorBidi" w:hAnsiTheme="majorBidi" w:cstheme="majorBidi"/>
        </w:rPr>
        <w:t xml:space="preserve"> </w:t>
      </w:r>
      <w:r w:rsidR="00CA1A28" w:rsidRPr="00DA3CA9">
        <w:rPr>
          <w:rFonts w:asciiTheme="majorBidi" w:hAnsiTheme="majorBidi" w:cstheme="majorBidi"/>
          <w:b/>
          <w:bCs/>
        </w:rPr>
        <w:t>M</w:t>
      </w:r>
      <w:r w:rsidR="00126043" w:rsidRPr="00DA3CA9">
        <w:rPr>
          <w:rFonts w:asciiTheme="majorBidi" w:hAnsiTheme="majorBidi" w:cstheme="majorBidi"/>
        </w:rPr>
        <w:t>inimales</w:t>
      </w:r>
      <w:r w:rsidR="00CA1A28" w:rsidRPr="00DA3CA9">
        <w:rPr>
          <w:rFonts w:asciiTheme="majorBidi" w:hAnsiTheme="majorBidi" w:cstheme="majorBidi"/>
        </w:rPr>
        <w:t xml:space="preserve"> est </w:t>
      </w:r>
      <w:r w:rsidR="00ED22DF" w:rsidRPr="00DA3CA9">
        <w:rPr>
          <w:rFonts w:asciiTheme="majorBidi" w:hAnsiTheme="majorBidi" w:cstheme="majorBidi"/>
        </w:rPr>
        <w:t>lancé</w:t>
      </w:r>
      <w:r w:rsidR="00ED22DF" w:rsidRPr="00DA3CA9">
        <w:rPr>
          <w:rFonts w:asciiTheme="majorBidi" w:hAnsiTheme="majorBidi" w:cstheme="majorBidi"/>
          <w:rtl/>
        </w:rPr>
        <w:t xml:space="preserve"> </w:t>
      </w:r>
      <w:r w:rsidR="00ED22DF" w:rsidRPr="00DA3CA9">
        <w:rPr>
          <w:rFonts w:asciiTheme="majorBidi" w:hAnsiTheme="majorBidi" w:cstheme="majorBidi"/>
        </w:rPr>
        <w:t xml:space="preserve">par la </w:t>
      </w:r>
      <w:r w:rsidR="00977681" w:rsidRPr="00DA3CA9">
        <w:rPr>
          <w:rFonts w:asciiTheme="majorBidi" w:hAnsiTheme="majorBidi" w:cstheme="majorBidi"/>
        </w:rPr>
        <w:t>D</w:t>
      </w:r>
      <w:r w:rsidR="00ED22DF" w:rsidRPr="00DA3CA9">
        <w:rPr>
          <w:rFonts w:asciiTheme="majorBidi" w:hAnsiTheme="majorBidi" w:cstheme="majorBidi"/>
        </w:rPr>
        <w:t xml:space="preserve">irection </w:t>
      </w:r>
      <w:r w:rsidR="00977681" w:rsidRPr="00DA3CA9">
        <w:rPr>
          <w:rFonts w:asciiTheme="majorBidi" w:hAnsiTheme="majorBidi" w:cstheme="majorBidi"/>
        </w:rPr>
        <w:t>O</w:t>
      </w:r>
      <w:r w:rsidR="00ED22DF" w:rsidRPr="00DA3CA9">
        <w:rPr>
          <w:rFonts w:asciiTheme="majorBidi" w:hAnsiTheme="majorBidi" w:cstheme="majorBidi"/>
        </w:rPr>
        <w:t xml:space="preserve">pérationnelle de </w:t>
      </w:r>
      <w:r w:rsidR="00ED22DF" w:rsidRPr="00DA3CA9">
        <w:rPr>
          <w:rFonts w:asciiTheme="majorBidi" w:hAnsiTheme="majorBidi" w:cstheme="majorBidi"/>
          <w:b/>
          <w:bCs/>
        </w:rPr>
        <w:t>BORDJ BOU ARRERIDJ</w:t>
      </w:r>
      <w:r w:rsidR="00007D00" w:rsidRPr="00DA3CA9">
        <w:rPr>
          <w:rFonts w:asciiTheme="majorBidi" w:hAnsiTheme="majorBidi" w:cstheme="majorBidi"/>
          <w:b/>
          <w:bCs/>
        </w:rPr>
        <w:t xml:space="preserve"> </w:t>
      </w:r>
      <w:r w:rsidR="00007D00" w:rsidRPr="00DA3CA9">
        <w:rPr>
          <w:rFonts w:asciiTheme="majorBidi" w:hAnsiTheme="majorBidi" w:cstheme="majorBidi"/>
        </w:rPr>
        <w:t>en vue d</w:t>
      </w:r>
      <w:r w:rsidR="00314967" w:rsidRPr="00DA3CA9">
        <w:rPr>
          <w:rFonts w:asciiTheme="majorBidi" w:hAnsiTheme="majorBidi" w:cstheme="majorBidi"/>
        </w:rPr>
        <w:t>e l</w:t>
      </w:r>
      <w:r w:rsidR="00007D00" w:rsidRPr="00DA3CA9">
        <w:rPr>
          <w:rFonts w:asciiTheme="majorBidi" w:hAnsiTheme="majorBidi" w:cstheme="majorBidi"/>
        </w:rPr>
        <w:t>’élargissement de la liste des entreprises</w:t>
      </w:r>
      <w:r w:rsidR="00007D00" w:rsidRPr="00DA3CA9">
        <w:rPr>
          <w:rFonts w:asciiTheme="majorBidi" w:hAnsiTheme="majorBidi" w:cstheme="majorBidi"/>
          <w:b/>
          <w:bCs/>
        </w:rPr>
        <w:t xml:space="preserve"> </w:t>
      </w:r>
      <w:r w:rsidR="00007D00" w:rsidRPr="00DA3CA9">
        <w:rPr>
          <w:rFonts w:asciiTheme="majorBidi" w:hAnsiTheme="majorBidi" w:cstheme="majorBidi"/>
        </w:rPr>
        <w:t>pour</w:t>
      </w:r>
      <w:r w:rsidR="00CA1A28" w:rsidRPr="00DA3CA9">
        <w:rPr>
          <w:rFonts w:asciiTheme="majorBidi" w:hAnsiTheme="majorBidi" w:cstheme="majorBidi"/>
        </w:rPr>
        <w:t xml:space="preserve"> : </w:t>
      </w:r>
    </w:p>
    <w:p w:rsidR="00E846AC" w:rsidRPr="00DA3CA9" w:rsidRDefault="00E846AC" w:rsidP="00E846AC">
      <w:pPr>
        <w:pStyle w:val="En-tte"/>
        <w:jc w:val="both"/>
        <w:rPr>
          <w:rFonts w:asciiTheme="majorBidi" w:hAnsiTheme="majorBidi" w:cstheme="majorBidi"/>
        </w:rPr>
      </w:pPr>
    </w:p>
    <w:p w:rsidR="00E846AC" w:rsidRPr="00DA3CA9" w:rsidRDefault="004B420F" w:rsidP="00007D00">
      <w:pPr>
        <w:pStyle w:val="En-tte"/>
        <w:jc w:val="center"/>
        <w:rPr>
          <w:rFonts w:asciiTheme="majorBidi" w:hAnsiTheme="majorBidi" w:cstheme="majorBidi"/>
          <w:b/>
          <w:bCs/>
        </w:rPr>
      </w:pPr>
      <w:r w:rsidRPr="00DA3CA9">
        <w:rPr>
          <w:rFonts w:asciiTheme="majorBidi" w:hAnsiTheme="majorBidi" w:cstheme="majorBidi"/>
          <w:b/>
          <w:bCs/>
        </w:rPr>
        <w:t>« TRAVAUX DE CONTRUCTION DES LIGNES D’ABONNES</w:t>
      </w:r>
      <w:r w:rsidR="00E846AC" w:rsidRPr="00DA3CA9">
        <w:rPr>
          <w:rFonts w:asciiTheme="majorBidi" w:hAnsiTheme="majorBidi" w:cstheme="majorBidi"/>
          <w:b/>
          <w:bCs/>
        </w:rPr>
        <w:t> »</w:t>
      </w:r>
      <w:r w:rsidR="00C76D9E" w:rsidRPr="00DA3CA9">
        <w:rPr>
          <w:rFonts w:asciiTheme="majorBidi" w:hAnsiTheme="majorBidi" w:cstheme="majorBidi"/>
          <w:b/>
          <w:bCs/>
        </w:rPr>
        <w:t xml:space="preserve"> </w:t>
      </w:r>
      <w:r w:rsidR="00BC3AD2" w:rsidRPr="00DA3CA9">
        <w:rPr>
          <w:rFonts w:asciiTheme="majorBidi" w:hAnsiTheme="majorBidi" w:cstheme="majorBidi"/>
          <w:b/>
          <w:bCs/>
        </w:rPr>
        <w:t xml:space="preserve">RELANCE </w:t>
      </w:r>
      <w:r w:rsidR="00C76D9E" w:rsidRPr="00DA3CA9">
        <w:rPr>
          <w:rFonts w:asciiTheme="majorBidi" w:hAnsiTheme="majorBidi" w:cstheme="majorBidi"/>
          <w:b/>
          <w:bCs/>
        </w:rPr>
        <w:t xml:space="preserve">       </w:t>
      </w:r>
    </w:p>
    <w:p w:rsidR="00E846AC" w:rsidRPr="00DA3CA9" w:rsidRDefault="00E846AC" w:rsidP="00E846AC">
      <w:pPr>
        <w:pStyle w:val="En-tte"/>
        <w:jc w:val="both"/>
        <w:rPr>
          <w:rFonts w:asciiTheme="majorBidi" w:hAnsiTheme="majorBidi" w:cstheme="majorBidi"/>
          <w:b/>
          <w:bCs/>
        </w:rPr>
      </w:pPr>
    </w:p>
    <w:p w:rsidR="00483301" w:rsidRPr="00DA3CA9" w:rsidRDefault="00ED22DF" w:rsidP="00E846AC">
      <w:pPr>
        <w:spacing w:after="0" w:line="240" w:lineRule="auto"/>
        <w:jc w:val="both"/>
        <w:rPr>
          <w:rFonts w:asciiTheme="majorBidi" w:hAnsiTheme="majorBidi" w:cstheme="majorBidi"/>
        </w:rPr>
      </w:pPr>
      <w:r w:rsidRPr="00DA3CA9">
        <w:rPr>
          <w:rFonts w:asciiTheme="majorBidi" w:hAnsiTheme="majorBidi" w:cstheme="majorBidi"/>
          <w:rtl/>
        </w:rPr>
        <w:t xml:space="preserve">  </w:t>
      </w:r>
    </w:p>
    <w:p w:rsidR="00C46234" w:rsidRPr="00DA3CA9" w:rsidRDefault="00E846AC" w:rsidP="007708E0">
      <w:pPr>
        <w:spacing w:after="0" w:line="240" w:lineRule="auto"/>
        <w:jc w:val="both"/>
        <w:rPr>
          <w:rFonts w:asciiTheme="majorBidi" w:hAnsiTheme="majorBidi" w:cstheme="majorBidi"/>
        </w:rPr>
      </w:pPr>
      <w:r w:rsidRPr="00DA3CA9">
        <w:rPr>
          <w:rFonts w:asciiTheme="majorBidi" w:hAnsiTheme="majorBidi" w:cstheme="majorBidi"/>
        </w:rPr>
        <w:t>Le présent appel d’offres national ouvert avec exigence de capacités minimales s’adresse uniquement aux entreprises titulaires d’un registre comprenant le code d’activité</w:t>
      </w:r>
      <w:r w:rsidR="00C46234" w:rsidRPr="00DA3CA9">
        <w:rPr>
          <w:rFonts w:asciiTheme="majorBidi" w:hAnsiTheme="majorBidi" w:cstheme="majorBidi"/>
        </w:rPr>
        <w:t xml:space="preserve"> : </w:t>
      </w:r>
    </w:p>
    <w:p w:rsidR="00E846AC" w:rsidRPr="00DA3CA9" w:rsidRDefault="00C46234" w:rsidP="00314967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A3CA9">
        <w:rPr>
          <w:rFonts w:asciiTheme="majorBidi" w:hAnsiTheme="majorBidi" w:cstheme="majorBidi"/>
        </w:rPr>
        <w:t xml:space="preserve">                     </w:t>
      </w:r>
      <w:r w:rsidR="00E846AC" w:rsidRPr="00DA3CA9">
        <w:rPr>
          <w:rFonts w:asciiTheme="majorBidi" w:hAnsiTheme="majorBidi" w:cstheme="majorBidi"/>
          <w:b/>
          <w:bCs/>
        </w:rPr>
        <w:t>109214 « </w:t>
      </w:r>
      <w:r w:rsidRPr="00DA3CA9">
        <w:rPr>
          <w:rFonts w:asciiTheme="majorBidi" w:hAnsiTheme="majorBidi" w:cstheme="majorBidi"/>
          <w:b/>
          <w:bCs/>
        </w:rPr>
        <w:t>installation des</w:t>
      </w:r>
      <w:r w:rsidR="00E846AC" w:rsidRPr="00DA3CA9">
        <w:rPr>
          <w:rFonts w:asciiTheme="majorBidi" w:hAnsiTheme="majorBidi" w:cstheme="majorBidi"/>
          <w:b/>
          <w:bCs/>
        </w:rPr>
        <w:t xml:space="preserve"> réseaux</w:t>
      </w:r>
      <w:r w:rsidR="00314967" w:rsidRPr="00DA3CA9">
        <w:rPr>
          <w:rFonts w:asciiTheme="majorBidi" w:hAnsiTheme="majorBidi" w:cstheme="majorBidi"/>
          <w:b/>
          <w:bCs/>
        </w:rPr>
        <w:t xml:space="preserve"> et</w:t>
      </w:r>
      <w:r w:rsidR="00E846AC" w:rsidRPr="00DA3CA9">
        <w:rPr>
          <w:rFonts w:asciiTheme="majorBidi" w:hAnsiTheme="majorBidi" w:cstheme="majorBidi"/>
          <w:b/>
          <w:bCs/>
        </w:rPr>
        <w:t xml:space="preserve"> des centres électriques et téléphoniques » </w:t>
      </w:r>
    </w:p>
    <w:p w:rsidR="007708E0" w:rsidRPr="00DA3CA9" w:rsidRDefault="007708E0" w:rsidP="005B68A5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FD3C9A" w:rsidRPr="00DA3CA9" w:rsidRDefault="00FD5F83" w:rsidP="00314967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DA3CA9">
        <w:rPr>
          <w:rFonts w:asciiTheme="majorBidi" w:hAnsiTheme="majorBidi" w:cstheme="majorBidi"/>
        </w:rPr>
        <w:t xml:space="preserve">Les entreprises intéressées par le présent avis d’appel d’offres peuvent retirer le cahier des charges auprès du service des achats de </w:t>
      </w:r>
      <w:r w:rsidRPr="00DA3CA9">
        <w:rPr>
          <w:rFonts w:asciiTheme="majorBidi" w:hAnsiTheme="majorBidi" w:cstheme="majorBidi"/>
          <w:b/>
        </w:rPr>
        <w:t xml:space="preserve">la DO de </w:t>
      </w:r>
      <w:r w:rsidR="00CA3172" w:rsidRPr="00DA3CA9">
        <w:rPr>
          <w:rFonts w:asciiTheme="majorBidi" w:hAnsiTheme="majorBidi" w:cstheme="majorBidi"/>
          <w:b/>
        </w:rPr>
        <w:t xml:space="preserve">BBA </w:t>
      </w:r>
      <w:r w:rsidRPr="00DA3CA9">
        <w:rPr>
          <w:rFonts w:asciiTheme="majorBidi" w:hAnsiTheme="majorBidi" w:cstheme="majorBidi"/>
        </w:rPr>
        <w:t xml:space="preserve">sise </w:t>
      </w:r>
      <w:r w:rsidR="00CA3172" w:rsidRPr="00DA3CA9">
        <w:rPr>
          <w:rFonts w:asciiTheme="majorBidi" w:hAnsiTheme="majorBidi" w:cstheme="majorBidi"/>
          <w:b/>
        </w:rPr>
        <w:t>Cité 20 Aout 1955</w:t>
      </w:r>
      <w:r w:rsidR="006A06CA" w:rsidRPr="00DA3CA9">
        <w:rPr>
          <w:rFonts w:asciiTheme="majorBidi" w:hAnsiTheme="majorBidi" w:cstheme="majorBidi"/>
        </w:rPr>
        <w:t xml:space="preserve">, </w:t>
      </w:r>
      <w:r w:rsidR="007708E0" w:rsidRPr="00DA3CA9">
        <w:rPr>
          <w:rFonts w:asciiTheme="majorBidi" w:hAnsiTheme="majorBidi" w:cstheme="majorBidi"/>
        </w:rPr>
        <w:t xml:space="preserve">contre </w:t>
      </w:r>
      <w:r w:rsidR="006D5C86" w:rsidRPr="00DA3CA9">
        <w:rPr>
          <w:rFonts w:asciiTheme="majorBidi" w:hAnsiTheme="majorBidi" w:cstheme="majorBidi"/>
        </w:rPr>
        <w:t xml:space="preserve">le paiement </w:t>
      </w:r>
      <w:r w:rsidR="00FD3C9A" w:rsidRPr="00DA3CA9">
        <w:rPr>
          <w:rFonts w:asciiTheme="majorBidi" w:hAnsiTheme="majorBidi" w:cstheme="majorBidi"/>
        </w:rPr>
        <w:t xml:space="preserve">d’un montant de : Cinq </w:t>
      </w:r>
      <w:r w:rsidR="007708E0" w:rsidRPr="00DA3CA9">
        <w:rPr>
          <w:rFonts w:asciiTheme="majorBidi" w:hAnsiTheme="majorBidi" w:cstheme="majorBidi"/>
        </w:rPr>
        <w:t xml:space="preserve">mille </w:t>
      </w:r>
      <w:r w:rsidR="00FD3C9A" w:rsidRPr="00DA3CA9">
        <w:rPr>
          <w:rFonts w:asciiTheme="majorBidi" w:hAnsiTheme="majorBidi" w:cstheme="majorBidi"/>
        </w:rPr>
        <w:t>dinars algériens (</w:t>
      </w:r>
      <w:r w:rsidR="00FD3C9A" w:rsidRPr="00DA3CA9">
        <w:rPr>
          <w:rFonts w:asciiTheme="majorBidi" w:hAnsiTheme="majorBidi" w:cstheme="majorBidi"/>
          <w:b/>
          <w:bCs/>
        </w:rPr>
        <w:t>5 000.00 DA</w:t>
      </w:r>
      <w:r w:rsidR="00FD3C9A" w:rsidRPr="00DA3CA9">
        <w:rPr>
          <w:rFonts w:asciiTheme="majorBidi" w:hAnsiTheme="majorBidi" w:cstheme="majorBidi"/>
        </w:rPr>
        <w:t xml:space="preserve">) non remboursable au compte bancaire d’Algérie Telecom </w:t>
      </w:r>
      <w:r w:rsidR="007F55B0" w:rsidRPr="00DA3CA9">
        <w:rPr>
          <w:rFonts w:asciiTheme="majorBidi" w:hAnsiTheme="majorBidi" w:cstheme="majorBidi"/>
          <w:b/>
          <w:bCs/>
        </w:rPr>
        <w:t xml:space="preserve">BNA </w:t>
      </w:r>
      <w:r w:rsidR="007F55B0" w:rsidRPr="00DA3CA9">
        <w:rPr>
          <w:rFonts w:asciiTheme="majorBidi" w:hAnsiTheme="majorBidi" w:cstheme="majorBidi"/>
        </w:rPr>
        <w:t>agence</w:t>
      </w:r>
      <w:r w:rsidR="00FD3C9A" w:rsidRPr="00DA3CA9">
        <w:rPr>
          <w:rFonts w:asciiTheme="majorBidi" w:hAnsiTheme="majorBidi" w:cstheme="majorBidi"/>
        </w:rPr>
        <w:t xml:space="preserve"> </w:t>
      </w:r>
      <w:r w:rsidR="005B68A5" w:rsidRPr="00DA3CA9">
        <w:rPr>
          <w:rFonts w:asciiTheme="majorBidi" w:hAnsiTheme="majorBidi" w:cstheme="majorBidi"/>
        </w:rPr>
        <w:t>de BBA</w:t>
      </w:r>
      <w:r w:rsidR="00FD3C9A" w:rsidRPr="00DA3CA9">
        <w:rPr>
          <w:rFonts w:asciiTheme="majorBidi" w:hAnsiTheme="majorBidi" w:cstheme="majorBidi"/>
        </w:rPr>
        <w:t xml:space="preserve"> N° </w:t>
      </w:r>
      <w:r w:rsidR="007F55B0" w:rsidRPr="00DA3CA9">
        <w:rPr>
          <w:rFonts w:asciiTheme="majorBidi" w:hAnsiTheme="majorBidi" w:cstheme="majorBidi"/>
          <w:b/>
          <w:bCs/>
        </w:rPr>
        <w:t>RIB :</w:t>
      </w:r>
      <w:r w:rsidR="00FD3C9A" w:rsidRPr="00DA3CA9">
        <w:rPr>
          <w:rFonts w:asciiTheme="majorBidi" w:hAnsiTheme="majorBidi" w:cstheme="majorBidi"/>
          <w:b/>
          <w:bCs/>
        </w:rPr>
        <w:t xml:space="preserve"> </w:t>
      </w:r>
      <w:r w:rsidR="005B68A5" w:rsidRPr="00DA3CA9">
        <w:rPr>
          <w:rFonts w:asciiTheme="majorBidi" w:hAnsiTheme="majorBidi" w:cstheme="majorBidi"/>
          <w:b/>
          <w:bCs/>
        </w:rPr>
        <w:t>0300000068/95</w:t>
      </w:r>
      <w:r w:rsidR="00FD3C9A" w:rsidRPr="00DA3CA9">
        <w:rPr>
          <w:rFonts w:asciiTheme="majorBidi" w:hAnsiTheme="majorBidi" w:cstheme="majorBidi"/>
          <w:b/>
          <w:bCs/>
        </w:rPr>
        <w:t>.</w:t>
      </w:r>
    </w:p>
    <w:p w:rsidR="004E548C" w:rsidRPr="00DA3CA9" w:rsidRDefault="006A6949" w:rsidP="004E548C">
      <w:pPr>
        <w:spacing w:before="120"/>
        <w:jc w:val="both"/>
        <w:rPr>
          <w:rFonts w:asciiTheme="majorBidi" w:hAnsiTheme="majorBidi" w:cstheme="majorBidi"/>
          <w:b/>
          <w:bCs/>
          <w:spacing w:val="3"/>
          <w:w w:val="105"/>
        </w:rPr>
      </w:pPr>
      <w:r w:rsidRPr="00DA3CA9">
        <w:rPr>
          <w:rFonts w:asciiTheme="majorBidi" w:hAnsiTheme="majorBidi" w:cstheme="majorBidi"/>
          <w:b/>
          <w:bCs/>
          <w:spacing w:val="3"/>
          <w:w w:val="105"/>
        </w:rPr>
        <w:t>Les offres doivent être composées :</w:t>
      </w:r>
    </w:p>
    <w:p w:rsidR="004E548C" w:rsidRPr="00DA3CA9" w:rsidRDefault="006A6949" w:rsidP="004E548C">
      <w:pPr>
        <w:spacing w:before="120"/>
        <w:jc w:val="both"/>
        <w:rPr>
          <w:rFonts w:asciiTheme="majorBidi" w:hAnsiTheme="majorBidi" w:cstheme="majorBidi"/>
          <w:b/>
          <w:bCs/>
          <w:spacing w:val="3"/>
          <w:w w:val="105"/>
        </w:rPr>
      </w:pPr>
      <w:r w:rsidRPr="00DA3CA9">
        <w:rPr>
          <w:rFonts w:asciiTheme="majorBidi" w:hAnsiTheme="majorBidi" w:cstheme="majorBidi"/>
          <w:b/>
          <w:bCs/>
          <w:spacing w:val="3"/>
          <w:w w:val="105"/>
        </w:rPr>
        <w:t>1-</w:t>
      </w:r>
      <w:r w:rsidR="004E548C" w:rsidRPr="00DA3CA9">
        <w:rPr>
          <w:rFonts w:asciiTheme="majorBidi" w:hAnsiTheme="majorBidi" w:cstheme="majorBidi"/>
          <w:spacing w:val="3"/>
          <w:w w:val="105"/>
        </w:rPr>
        <w:t>U</w:t>
      </w:r>
      <w:r w:rsidRPr="00DA3CA9">
        <w:rPr>
          <w:rFonts w:asciiTheme="majorBidi" w:hAnsiTheme="majorBidi" w:cstheme="majorBidi"/>
          <w:spacing w:val="3"/>
          <w:w w:val="105"/>
        </w:rPr>
        <w:t xml:space="preserve">n dossier administratif </w:t>
      </w:r>
      <w:r w:rsidR="00875E8C" w:rsidRPr="00DA3CA9">
        <w:rPr>
          <w:rFonts w:asciiTheme="majorBidi" w:hAnsiTheme="majorBidi" w:cstheme="majorBidi"/>
          <w:spacing w:val="3"/>
          <w:w w:val="105"/>
        </w:rPr>
        <w:t>inséré</w:t>
      </w:r>
      <w:r w:rsidR="004E548C" w:rsidRPr="00DA3CA9">
        <w:rPr>
          <w:rFonts w:asciiTheme="majorBidi" w:hAnsiTheme="majorBidi" w:cstheme="majorBidi"/>
          <w:spacing w:val="3"/>
          <w:w w:val="105"/>
        </w:rPr>
        <w:t xml:space="preserve"> dans une enveloppe fermée avec la mention « </w:t>
      </w:r>
      <w:r w:rsidR="004E548C" w:rsidRPr="00DA3CA9">
        <w:rPr>
          <w:rFonts w:asciiTheme="majorBidi" w:hAnsiTheme="majorBidi" w:cstheme="majorBidi"/>
          <w:b/>
          <w:bCs/>
          <w:spacing w:val="3"/>
          <w:w w:val="105"/>
        </w:rPr>
        <w:t>dossier administratif ».</w:t>
      </w:r>
    </w:p>
    <w:p w:rsidR="004E548C" w:rsidRPr="00DA3CA9" w:rsidRDefault="004E548C" w:rsidP="004E548C">
      <w:pPr>
        <w:spacing w:before="120"/>
        <w:jc w:val="both"/>
        <w:rPr>
          <w:rFonts w:asciiTheme="majorBidi" w:hAnsiTheme="majorBidi" w:cstheme="majorBidi"/>
          <w:b/>
          <w:bCs/>
          <w:spacing w:val="3"/>
          <w:w w:val="105"/>
        </w:rPr>
      </w:pPr>
      <w:r w:rsidRPr="00DA3CA9">
        <w:rPr>
          <w:rFonts w:asciiTheme="majorBidi" w:hAnsiTheme="majorBidi" w:cstheme="majorBidi"/>
          <w:b/>
          <w:bCs/>
          <w:spacing w:val="3"/>
          <w:w w:val="105"/>
        </w:rPr>
        <w:t>2-</w:t>
      </w:r>
      <w:r w:rsidRPr="00DA3CA9">
        <w:rPr>
          <w:rFonts w:asciiTheme="majorBidi" w:hAnsiTheme="majorBidi" w:cstheme="majorBidi"/>
          <w:spacing w:val="3"/>
          <w:w w:val="105"/>
        </w:rPr>
        <w:t xml:space="preserve"> Une offre </w:t>
      </w:r>
      <w:r w:rsidR="00E56BD2" w:rsidRPr="00DA3CA9">
        <w:rPr>
          <w:rFonts w:asciiTheme="majorBidi" w:hAnsiTheme="majorBidi" w:cstheme="majorBidi"/>
          <w:spacing w:val="3"/>
          <w:w w:val="105"/>
        </w:rPr>
        <w:t xml:space="preserve">technique </w:t>
      </w:r>
      <w:r w:rsidR="00875E8C" w:rsidRPr="00DA3CA9">
        <w:rPr>
          <w:rFonts w:asciiTheme="majorBidi" w:hAnsiTheme="majorBidi" w:cstheme="majorBidi"/>
          <w:spacing w:val="3"/>
          <w:w w:val="105"/>
        </w:rPr>
        <w:t>insérée</w:t>
      </w:r>
      <w:r w:rsidRPr="00DA3CA9">
        <w:rPr>
          <w:rFonts w:asciiTheme="majorBidi" w:hAnsiTheme="majorBidi" w:cstheme="majorBidi"/>
          <w:spacing w:val="3"/>
          <w:w w:val="105"/>
        </w:rPr>
        <w:t xml:space="preserve"> dans une enveloppe fermée avec la mention « </w:t>
      </w:r>
      <w:r w:rsidR="00E56BD2" w:rsidRPr="00DA3CA9">
        <w:rPr>
          <w:rFonts w:asciiTheme="majorBidi" w:hAnsiTheme="majorBidi" w:cstheme="majorBidi"/>
          <w:b/>
          <w:bCs/>
          <w:spacing w:val="3"/>
          <w:w w:val="105"/>
        </w:rPr>
        <w:t>offre technique »</w:t>
      </w:r>
      <w:r w:rsidRPr="00DA3CA9">
        <w:rPr>
          <w:rFonts w:asciiTheme="majorBidi" w:hAnsiTheme="majorBidi" w:cstheme="majorBidi"/>
          <w:b/>
          <w:bCs/>
          <w:spacing w:val="3"/>
          <w:w w:val="105"/>
        </w:rPr>
        <w:t>.</w:t>
      </w:r>
    </w:p>
    <w:p w:rsidR="006A6949" w:rsidRPr="00DA3CA9" w:rsidRDefault="004E548C" w:rsidP="00E56BD2">
      <w:pPr>
        <w:spacing w:before="120"/>
        <w:jc w:val="both"/>
        <w:rPr>
          <w:rFonts w:asciiTheme="majorBidi" w:hAnsiTheme="majorBidi" w:cstheme="majorBidi"/>
          <w:b/>
          <w:bCs/>
          <w:spacing w:val="3"/>
          <w:w w:val="105"/>
        </w:rPr>
      </w:pPr>
      <w:r w:rsidRPr="00DA3CA9">
        <w:rPr>
          <w:rFonts w:asciiTheme="majorBidi" w:hAnsiTheme="majorBidi" w:cstheme="majorBidi"/>
          <w:b/>
          <w:bCs/>
          <w:spacing w:val="3"/>
          <w:w w:val="105"/>
        </w:rPr>
        <w:t xml:space="preserve">3- </w:t>
      </w:r>
      <w:r w:rsidRPr="00DA3CA9">
        <w:rPr>
          <w:rFonts w:asciiTheme="majorBidi" w:hAnsiTheme="majorBidi" w:cstheme="majorBidi"/>
          <w:spacing w:val="3"/>
          <w:w w:val="105"/>
        </w:rPr>
        <w:t>Un</w:t>
      </w:r>
      <w:r w:rsidR="00E56BD2" w:rsidRPr="00DA3CA9">
        <w:rPr>
          <w:rFonts w:asciiTheme="majorBidi" w:hAnsiTheme="majorBidi" w:cstheme="majorBidi"/>
          <w:spacing w:val="3"/>
          <w:w w:val="105"/>
        </w:rPr>
        <w:t>e offre financière</w:t>
      </w:r>
      <w:r w:rsidRPr="00DA3CA9">
        <w:rPr>
          <w:rFonts w:asciiTheme="majorBidi" w:hAnsiTheme="majorBidi" w:cstheme="majorBidi"/>
          <w:spacing w:val="3"/>
          <w:w w:val="105"/>
        </w:rPr>
        <w:t xml:space="preserve"> </w:t>
      </w:r>
      <w:r w:rsidR="00875E8C" w:rsidRPr="00DA3CA9">
        <w:rPr>
          <w:rFonts w:asciiTheme="majorBidi" w:hAnsiTheme="majorBidi" w:cstheme="majorBidi"/>
          <w:spacing w:val="3"/>
          <w:w w:val="105"/>
        </w:rPr>
        <w:t>insérée</w:t>
      </w:r>
      <w:r w:rsidRPr="00DA3CA9">
        <w:rPr>
          <w:rFonts w:asciiTheme="majorBidi" w:hAnsiTheme="majorBidi" w:cstheme="majorBidi"/>
          <w:spacing w:val="3"/>
          <w:w w:val="105"/>
        </w:rPr>
        <w:t xml:space="preserve"> dans une enveloppe</w:t>
      </w:r>
      <w:r w:rsidR="00E56BD2" w:rsidRPr="00DA3CA9">
        <w:rPr>
          <w:rFonts w:asciiTheme="majorBidi" w:hAnsiTheme="majorBidi" w:cstheme="majorBidi"/>
          <w:spacing w:val="3"/>
          <w:w w:val="105"/>
        </w:rPr>
        <w:t xml:space="preserve"> fermée</w:t>
      </w:r>
      <w:r w:rsidRPr="00DA3CA9">
        <w:rPr>
          <w:rFonts w:asciiTheme="majorBidi" w:hAnsiTheme="majorBidi" w:cstheme="majorBidi"/>
          <w:spacing w:val="3"/>
          <w:w w:val="105"/>
        </w:rPr>
        <w:t xml:space="preserve"> avec la mention « </w:t>
      </w:r>
      <w:r w:rsidR="00E56BD2" w:rsidRPr="00DA3CA9">
        <w:rPr>
          <w:rFonts w:asciiTheme="majorBidi" w:hAnsiTheme="majorBidi" w:cstheme="majorBidi"/>
          <w:b/>
          <w:bCs/>
          <w:spacing w:val="3"/>
          <w:w w:val="105"/>
        </w:rPr>
        <w:t>offre</w:t>
      </w:r>
      <w:r w:rsidRPr="00DA3CA9">
        <w:rPr>
          <w:rFonts w:asciiTheme="majorBidi" w:hAnsiTheme="majorBidi" w:cstheme="majorBidi"/>
          <w:b/>
          <w:bCs/>
          <w:spacing w:val="3"/>
          <w:w w:val="105"/>
        </w:rPr>
        <w:t xml:space="preserve"> </w:t>
      </w:r>
      <w:r w:rsidR="00E56BD2" w:rsidRPr="00DA3CA9">
        <w:rPr>
          <w:rFonts w:asciiTheme="majorBidi" w:hAnsiTheme="majorBidi" w:cstheme="majorBidi"/>
          <w:b/>
          <w:bCs/>
          <w:spacing w:val="3"/>
          <w:w w:val="105"/>
        </w:rPr>
        <w:t>financière</w:t>
      </w:r>
      <w:r w:rsidRPr="00DA3CA9">
        <w:rPr>
          <w:rFonts w:asciiTheme="majorBidi" w:hAnsiTheme="majorBidi" w:cstheme="majorBidi"/>
          <w:b/>
          <w:bCs/>
          <w:spacing w:val="3"/>
          <w:w w:val="105"/>
        </w:rPr>
        <w:t> ».</w:t>
      </w:r>
    </w:p>
    <w:p w:rsidR="008D28D4" w:rsidRPr="00DA3CA9" w:rsidRDefault="008D28D4" w:rsidP="004874F7">
      <w:pPr>
        <w:pStyle w:val="Style1"/>
        <w:rPr>
          <w:rFonts w:asciiTheme="majorBidi" w:eastAsia="Calibri" w:hAnsiTheme="majorBidi" w:cstheme="majorBidi"/>
          <w:sz w:val="22"/>
          <w:szCs w:val="22"/>
        </w:rPr>
      </w:pPr>
      <w:r w:rsidRPr="00DA3CA9">
        <w:rPr>
          <w:rFonts w:asciiTheme="majorBidi" w:eastAsia="Calibri" w:hAnsiTheme="majorBidi" w:cstheme="majorBidi"/>
          <w:sz w:val="22"/>
          <w:szCs w:val="22"/>
        </w:rPr>
        <w:t xml:space="preserve">Les trois (03) enveloppes susmentionnées </w:t>
      </w:r>
      <w:r w:rsidR="00C81C13" w:rsidRPr="00DA3CA9">
        <w:rPr>
          <w:rFonts w:asciiTheme="majorBidi" w:eastAsia="Calibri" w:hAnsiTheme="majorBidi" w:cstheme="majorBidi"/>
          <w:sz w:val="22"/>
          <w:szCs w:val="22"/>
        </w:rPr>
        <w:t xml:space="preserve">sont insérées dans une seule </w:t>
      </w:r>
      <w:r w:rsidR="000C3BA3" w:rsidRPr="00DA3CA9">
        <w:rPr>
          <w:rFonts w:asciiTheme="majorBidi" w:eastAsia="Calibri" w:hAnsiTheme="majorBidi" w:cstheme="majorBidi"/>
          <w:sz w:val="22"/>
          <w:szCs w:val="22"/>
        </w:rPr>
        <w:t>enveloppe externe</w:t>
      </w:r>
      <w:r w:rsidRPr="00DA3CA9">
        <w:rPr>
          <w:rFonts w:asciiTheme="majorBidi" w:eastAsia="Calibri" w:hAnsiTheme="majorBidi" w:cstheme="majorBidi"/>
          <w:sz w:val="22"/>
          <w:szCs w:val="22"/>
        </w:rPr>
        <w:t xml:space="preserve"> fermée et anonyme, aucun signe d'identification du soumissionnaire comportant </w:t>
      </w:r>
      <w:r w:rsidR="000C3BA3" w:rsidRPr="00DA3CA9">
        <w:rPr>
          <w:rFonts w:asciiTheme="majorBidi" w:eastAsia="Calibri" w:hAnsiTheme="majorBidi" w:cstheme="majorBidi"/>
          <w:sz w:val="22"/>
          <w:szCs w:val="22"/>
        </w:rPr>
        <w:t>les mentions</w:t>
      </w:r>
      <w:r w:rsidRPr="00DA3CA9">
        <w:rPr>
          <w:rFonts w:asciiTheme="majorBidi" w:eastAsia="Calibri" w:hAnsiTheme="majorBidi" w:cstheme="majorBidi"/>
          <w:sz w:val="22"/>
          <w:szCs w:val="22"/>
        </w:rPr>
        <w:t xml:space="preserve"> suivantes :</w:t>
      </w:r>
    </w:p>
    <w:p w:rsidR="006C2EDA" w:rsidRPr="00DA3CA9" w:rsidRDefault="006C2EDA" w:rsidP="004874F7">
      <w:pPr>
        <w:jc w:val="center"/>
        <w:rPr>
          <w:rFonts w:asciiTheme="majorBidi" w:hAnsiTheme="majorBidi" w:cstheme="majorBidi"/>
          <w:b/>
        </w:rPr>
      </w:pPr>
      <w:r w:rsidRPr="00DA3CA9">
        <w:rPr>
          <w:rFonts w:asciiTheme="majorBidi" w:hAnsiTheme="majorBidi" w:cstheme="majorBidi"/>
          <w:b/>
        </w:rPr>
        <w:t xml:space="preserve">ALGERIE TELECOM </w:t>
      </w:r>
      <w:r w:rsidR="004874F7" w:rsidRPr="00DA3CA9">
        <w:rPr>
          <w:rFonts w:asciiTheme="majorBidi" w:hAnsiTheme="majorBidi" w:cstheme="majorBidi"/>
          <w:b/>
        </w:rPr>
        <w:t xml:space="preserve">- </w:t>
      </w:r>
      <w:r w:rsidRPr="00DA3CA9">
        <w:rPr>
          <w:rFonts w:asciiTheme="majorBidi" w:hAnsiTheme="majorBidi" w:cstheme="majorBidi"/>
          <w:b/>
        </w:rPr>
        <w:t>SPA</w:t>
      </w:r>
    </w:p>
    <w:p w:rsidR="006C2EDA" w:rsidRPr="00DA3CA9" w:rsidRDefault="006C2EDA" w:rsidP="004874F7">
      <w:pPr>
        <w:jc w:val="center"/>
        <w:rPr>
          <w:rFonts w:asciiTheme="majorBidi" w:hAnsiTheme="majorBidi" w:cstheme="majorBidi"/>
          <w:b/>
        </w:rPr>
      </w:pPr>
      <w:r w:rsidRPr="00DA3CA9">
        <w:rPr>
          <w:rFonts w:asciiTheme="majorBidi" w:hAnsiTheme="majorBidi" w:cstheme="majorBidi"/>
          <w:b/>
        </w:rPr>
        <w:t xml:space="preserve">DIRECTION OPERATIONNELLE DE BORDJ BOU ARRERIDJ </w:t>
      </w:r>
    </w:p>
    <w:p w:rsidR="008D28D4" w:rsidRPr="00DA3CA9" w:rsidRDefault="008D28D4" w:rsidP="00DE59B5">
      <w:pPr>
        <w:jc w:val="center"/>
        <w:rPr>
          <w:rFonts w:asciiTheme="majorBidi" w:hAnsiTheme="majorBidi" w:cstheme="majorBidi"/>
          <w:b/>
        </w:rPr>
      </w:pPr>
      <w:r w:rsidRPr="00DA3CA9">
        <w:rPr>
          <w:rFonts w:asciiTheme="majorBidi" w:hAnsiTheme="majorBidi" w:cstheme="majorBidi"/>
          <w:b/>
        </w:rPr>
        <w:t xml:space="preserve">Adresse : </w:t>
      </w:r>
      <w:r w:rsidR="001E423A" w:rsidRPr="00DA3CA9">
        <w:rPr>
          <w:rFonts w:asciiTheme="majorBidi" w:hAnsiTheme="majorBidi" w:cstheme="majorBidi"/>
          <w:b/>
        </w:rPr>
        <w:t xml:space="preserve">Cité 20 Aout </w:t>
      </w:r>
      <w:r w:rsidR="00DE59B5" w:rsidRPr="00DA3CA9">
        <w:rPr>
          <w:rFonts w:asciiTheme="majorBidi" w:hAnsiTheme="majorBidi" w:cstheme="majorBidi"/>
          <w:b/>
        </w:rPr>
        <w:t>1955</w:t>
      </w:r>
      <w:r w:rsidR="007C49DC" w:rsidRPr="00DA3CA9">
        <w:rPr>
          <w:rFonts w:asciiTheme="majorBidi" w:hAnsiTheme="majorBidi" w:cstheme="majorBidi"/>
          <w:b/>
        </w:rPr>
        <w:t xml:space="preserve"> </w:t>
      </w:r>
      <w:r w:rsidR="00DE59B5" w:rsidRPr="00DA3CA9">
        <w:rPr>
          <w:rFonts w:asciiTheme="majorBidi" w:hAnsiTheme="majorBidi" w:cstheme="majorBidi"/>
          <w:b/>
        </w:rPr>
        <w:t xml:space="preserve">- BBA </w:t>
      </w:r>
    </w:p>
    <w:p w:rsidR="004B420F" w:rsidRPr="00DA3CA9" w:rsidRDefault="004B420F" w:rsidP="004B420F">
      <w:pPr>
        <w:pStyle w:val="En-tte"/>
        <w:jc w:val="center"/>
        <w:rPr>
          <w:rFonts w:asciiTheme="majorBidi" w:hAnsiTheme="majorBidi" w:cstheme="majorBidi"/>
          <w:b/>
          <w:bCs/>
        </w:rPr>
      </w:pPr>
      <w:r w:rsidRPr="00DA3CA9">
        <w:rPr>
          <w:rFonts w:asciiTheme="majorBidi" w:hAnsiTheme="majorBidi" w:cstheme="majorBidi"/>
          <w:b/>
          <w:bCs/>
        </w:rPr>
        <w:t>« TRAVAUX DE CONTRUCTION DES LIGNES D’ABONNES »</w:t>
      </w:r>
    </w:p>
    <w:p w:rsidR="008D28D4" w:rsidRPr="00DA3CA9" w:rsidRDefault="004B420F" w:rsidP="004B420F">
      <w:pPr>
        <w:pStyle w:val="Style1"/>
        <w:jc w:val="center"/>
        <w:rPr>
          <w:rFonts w:asciiTheme="majorBidi" w:hAnsiTheme="majorBidi" w:cstheme="majorBidi"/>
          <w:b/>
          <w:spacing w:val="-8"/>
          <w:sz w:val="22"/>
          <w:szCs w:val="22"/>
        </w:rPr>
      </w:pPr>
      <w:r w:rsidRPr="00DA3CA9">
        <w:rPr>
          <w:rFonts w:asciiTheme="majorBidi" w:hAnsiTheme="majorBidi" w:cstheme="majorBidi"/>
          <w:b/>
          <w:spacing w:val="-8"/>
          <w:sz w:val="22"/>
          <w:szCs w:val="22"/>
        </w:rPr>
        <w:t xml:space="preserve"> </w:t>
      </w:r>
      <w:r w:rsidR="008D28D4" w:rsidRPr="00DA3CA9">
        <w:rPr>
          <w:rFonts w:asciiTheme="majorBidi" w:hAnsiTheme="majorBidi" w:cstheme="majorBidi"/>
          <w:b/>
          <w:spacing w:val="-8"/>
          <w:sz w:val="22"/>
          <w:szCs w:val="22"/>
        </w:rPr>
        <w:t xml:space="preserve">« </w:t>
      </w:r>
      <w:r w:rsidR="00E2318B" w:rsidRPr="00DA3CA9">
        <w:rPr>
          <w:rFonts w:asciiTheme="majorBidi" w:hAnsiTheme="majorBidi" w:cstheme="majorBidi"/>
          <w:b/>
          <w:spacing w:val="-8"/>
          <w:sz w:val="22"/>
          <w:szCs w:val="22"/>
        </w:rPr>
        <w:t xml:space="preserve">A N'ouvrir Que Par La </w:t>
      </w:r>
      <w:r w:rsidR="0076258B" w:rsidRPr="00DA3CA9">
        <w:rPr>
          <w:rFonts w:asciiTheme="majorBidi" w:hAnsiTheme="majorBidi" w:cstheme="majorBidi"/>
          <w:b/>
          <w:spacing w:val="-8"/>
          <w:sz w:val="22"/>
          <w:szCs w:val="22"/>
        </w:rPr>
        <w:t>Commission D’ouverture</w:t>
      </w:r>
      <w:r w:rsidR="00E2318B" w:rsidRPr="00DA3CA9">
        <w:rPr>
          <w:rFonts w:asciiTheme="majorBidi" w:hAnsiTheme="majorBidi" w:cstheme="majorBidi"/>
          <w:b/>
          <w:spacing w:val="-8"/>
          <w:sz w:val="22"/>
          <w:szCs w:val="22"/>
        </w:rPr>
        <w:t xml:space="preserve"> </w:t>
      </w:r>
      <w:r w:rsidR="0076258B" w:rsidRPr="00DA3CA9">
        <w:rPr>
          <w:rFonts w:asciiTheme="majorBidi" w:hAnsiTheme="majorBidi" w:cstheme="majorBidi"/>
          <w:b/>
          <w:spacing w:val="-8"/>
          <w:sz w:val="22"/>
          <w:szCs w:val="22"/>
        </w:rPr>
        <w:t>Des Plis Et D’évaluation Des Offres</w:t>
      </w:r>
      <w:r w:rsidR="00E2318B" w:rsidRPr="00DA3CA9">
        <w:rPr>
          <w:rFonts w:asciiTheme="majorBidi" w:hAnsiTheme="majorBidi" w:cstheme="majorBidi"/>
          <w:b/>
          <w:spacing w:val="-8"/>
          <w:sz w:val="22"/>
          <w:szCs w:val="22"/>
        </w:rPr>
        <w:t> </w:t>
      </w:r>
      <w:r w:rsidR="008D28D4" w:rsidRPr="00DA3CA9">
        <w:rPr>
          <w:rFonts w:asciiTheme="majorBidi" w:hAnsiTheme="majorBidi" w:cstheme="majorBidi"/>
          <w:b/>
          <w:spacing w:val="-8"/>
          <w:sz w:val="22"/>
          <w:szCs w:val="22"/>
        </w:rPr>
        <w:t>»</w:t>
      </w:r>
    </w:p>
    <w:p w:rsidR="00EF4912" w:rsidRPr="00DA3CA9" w:rsidRDefault="00EF4912" w:rsidP="00EF4912">
      <w:pPr>
        <w:spacing w:after="0"/>
        <w:jc w:val="both"/>
        <w:rPr>
          <w:rFonts w:asciiTheme="majorBidi" w:hAnsiTheme="majorBidi" w:cstheme="majorBidi"/>
        </w:rPr>
      </w:pPr>
    </w:p>
    <w:p w:rsidR="001A1C33" w:rsidRPr="00DA3CA9" w:rsidRDefault="002F0FD6" w:rsidP="007708E0">
      <w:pPr>
        <w:spacing w:after="0" w:line="240" w:lineRule="auto"/>
        <w:jc w:val="both"/>
        <w:rPr>
          <w:rFonts w:asciiTheme="majorBidi" w:hAnsiTheme="majorBidi" w:cstheme="majorBidi"/>
        </w:rPr>
      </w:pPr>
      <w:r w:rsidRPr="00DA3CA9">
        <w:rPr>
          <w:rFonts w:asciiTheme="majorBidi" w:hAnsiTheme="majorBidi" w:cstheme="majorBidi"/>
        </w:rPr>
        <w:t xml:space="preserve">Les offres doivent </w:t>
      </w:r>
      <w:r w:rsidR="000D4FFC" w:rsidRPr="00DA3CA9">
        <w:rPr>
          <w:rFonts w:asciiTheme="majorBidi" w:hAnsiTheme="majorBidi" w:cstheme="majorBidi"/>
        </w:rPr>
        <w:t>être</w:t>
      </w:r>
      <w:r w:rsidRPr="00DA3CA9">
        <w:rPr>
          <w:rFonts w:asciiTheme="majorBidi" w:hAnsiTheme="majorBidi" w:cstheme="majorBidi"/>
        </w:rPr>
        <w:t xml:space="preserve"> </w:t>
      </w:r>
      <w:r w:rsidR="005C0D12" w:rsidRPr="00DA3CA9">
        <w:rPr>
          <w:rFonts w:asciiTheme="majorBidi" w:hAnsiTheme="majorBidi" w:cstheme="majorBidi"/>
        </w:rPr>
        <w:t>déposées</w:t>
      </w:r>
      <w:r w:rsidR="005C0D12" w:rsidRPr="00DA3CA9">
        <w:rPr>
          <w:rFonts w:asciiTheme="majorBidi" w:hAnsiTheme="majorBidi" w:cstheme="majorBidi"/>
          <w:rtl/>
        </w:rPr>
        <w:t xml:space="preserve"> </w:t>
      </w:r>
      <w:r w:rsidR="005C0D12" w:rsidRPr="00DA3CA9">
        <w:rPr>
          <w:rFonts w:asciiTheme="majorBidi" w:hAnsiTheme="majorBidi" w:cstheme="majorBidi"/>
        </w:rPr>
        <w:t xml:space="preserve">le dernier jour de </w:t>
      </w:r>
      <w:r w:rsidR="005C0D12" w:rsidRPr="00DA3CA9">
        <w:rPr>
          <w:rFonts w:asciiTheme="majorBidi" w:hAnsiTheme="majorBidi" w:cstheme="majorBidi"/>
          <w:b/>
          <w:bCs/>
        </w:rPr>
        <w:t>8 h 00 à 14h00</w:t>
      </w:r>
      <w:r w:rsidR="005C0D12" w:rsidRPr="00DA3CA9">
        <w:rPr>
          <w:rFonts w:asciiTheme="majorBidi" w:hAnsiTheme="majorBidi" w:cstheme="majorBidi"/>
        </w:rPr>
        <w:t>, (</w:t>
      </w:r>
      <w:r w:rsidRPr="00DA3CA9">
        <w:rPr>
          <w:rFonts w:asciiTheme="majorBidi" w:hAnsiTheme="majorBidi" w:cstheme="majorBidi"/>
          <w:b/>
          <w:bCs/>
        </w:rPr>
        <w:t xml:space="preserve">15 jours </w:t>
      </w:r>
      <w:r w:rsidR="001A1C33" w:rsidRPr="00DA3CA9">
        <w:rPr>
          <w:rFonts w:asciiTheme="majorBidi" w:hAnsiTheme="majorBidi" w:cstheme="majorBidi"/>
        </w:rPr>
        <w:t xml:space="preserve">à partir de la </w:t>
      </w:r>
      <w:r w:rsidR="00872E3D" w:rsidRPr="00DA3CA9">
        <w:rPr>
          <w:rFonts w:asciiTheme="majorBidi" w:hAnsiTheme="majorBidi" w:cstheme="majorBidi"/>
        </w:rPr>
        <w:t>première</w:t>
      </w:r>
      <w:r w:rsidR="001A1C33" w:rsidRPr="00DA3CA9">
        <w:rPr>
          <w:rFonts w:asciiTheme="majorBidi" w:hAnsiTheme="majorBidi" w:cstheme="majorBidi"/>
        </w:rPr>
        <w:t xml:space="preserve"> date d’apparition du </w:t>
      </w:r>
      <w:r w:rsidR="00872E3D" w:rsidRPr="00DA3CA9">
        <w:rPr>
          <w:rFonts w:asciiTheme="majorBidi" w:hAnsiTheme="majorBidi" w:cstheme="majorBidi"/>
        </w:rPr>
        <w:t>présent</w:t>
      </w:r>
      <w:r w:rsidR="001A1C33" w:rsidRPr="00DA3CA9">
        <w:rPr>
          <w:rFonts w:asciiTheme="majorBidi" w:hAnsiTheme="majorBidi" w:cstheme="majorBidi"/>
        </w:rPr>
        <w:t xml:space="preserve"> avis d’appel d’offres dans la presse</w:t>
      </w:r>
      <w:r w:rsidR="005C0D12" w:rsidRPr="00DA3CA9">
        <w:rPr>
          <w:rFonts w:asciiTheme="majorBidi" w:hAnsiTheme="majorBidi" w:cstheme="majorBidi"/>
        </w:rPr>
        <w:t>)</w:t>
      </w:r>
      <w:r w:rsidR="001A1C33" w:rsidRPr="00DA3CA9">
        <w:rPr>
          <w:rFonts w:asciiTheme="majorBidi" w:hAnsiTheme="majorBidi" w:cstheme="majorBidi"/>
        </w:rPr>
        <w:t>.</w:t>
      </w:r>
    </w:p>
    <w:p w:rsidR="00304AF9" w:rsidRPr="00DA3CA9" w:rsidRDefault="002F0FD6" w:rsidP="007708E0">
      <w:pPr>
        <w:spacing w:after="0" w:line="240" w:lineRule="auto"/>
        <w:jc w:val="both"/>
        <w:rPr>
          <w:rFonts w:asciiTheme="majorBidi" w:hAnsiTheme="majorBidi" w:cstheme="majorBidi"/>
        </w:rPr>
      </w:pPr>
      <w:r w:rsidRPr="00DA3CA9">
        <w:rPr>
          <w:rFonts w:asciiTheme="majorBidi" w:hAnsiTheme="majorBidi" w:cstheme="majorBidi"/>
        </w:rPr>
        <w:t xml:space="preserve">Les soumissionnaires resteront </w:t>
      </w:r>
      <w:r w:rsidR="007708E0" w:rsidRPr="00DA3CA9">
        <w:rPr>
          <w:rFonts w:asciiTheme="majorBidi" w:hAnsiTheme="majorBidi" w:cstheme="majorBidi"/>
        </w:rPr>
        <w:t xml:space="preserve">engagés </w:t>
      </w:r>
      <w:r w:rsidRPr="00DA3CA9">
        <w:rPr>
          <w:rFonts w:asciiTheme="majorBidi" w:hAnsiTheme="majorBidi" w:cstheme="majorBidi"/>
        </w:rPr>
        <w:t xml:space="preserve">par leurs offres pendant </w:t>
      </w:r>
      <w:r w:rsidR="00516A28" w:rsidRPr="00DA3CA9">
        <w:rPr>
          <w:rFonts w:asciiTheme="majorBidi" w:hAnsiTheme="majorBidi" w:cstheme="majorBidi"/>
          <w:b/>
          <w:bCs/>
        </w:rPr>
        <w:t>180</w:t>
      </w:r>
      <w:r w:rsidRPr="00DA3CA9">
        <w:rPr>
          <w:rFonts w:asciiTheme="majorBidi" w:hAnsiTheme="majorBidi" w:cstheme="majorBidi"/>
          <w:b/>
          <w:bCs/>
        </w:rPr>
        <w:t xml:space="preserve"> jours </w:t>
      </w:r>
      <w:r w:rsidRPr="00DA3CA9">
        <w:rPr>
          <w:rFonts w:asciiTheme="majorBidi" w:hAnsiTheme="majorBidi" w:cstheme="majorBidi"/>
        </w:rPr>
        <w:t>à compter de la date limite de dépôt des plis.</w:t>
      </w:r>
    </w:p>
    <w:p w:rsidR="00756E6E" w:rsidRPr="00DA3CA9" w:rsidRDefault="00D449F5" w:rsidP="007708E0">
      <w:pPr>
        <w:spacing w:after="0" w:line="240" w:lineRule="auto"/>
        <w:jc w:val="both"/>
        <w:rPr>
          <w:rFonts w:asciiTheme="majorBidi" w:hAnsiTheme="majorBidi" w:cstheme="majorBidi"/>
        </w:rPr>
      </w:pPr>
      <w:r w:rsidRPr="00DA3CA9">
        <w:rPr>
          <w:rFonts w:asciiTheme="majorBidi" w:hAnsiTheme="majorBidi" w:cstheme="majorBidi"/>
        </w:rPr>
        <w:t xml:space="preserve">L’ouverture des plis aura lieu en </w:t>
      </w:r>
      <w:r w:rsidRPr="00DA3CA9">
        <w:rPr>
          <w:rFonts w:asciiTheme="majorBidi" w:hAnsiTheme="majorBidi" w:cstheme="majorBidi"/>
          <w:b/>
          <w:bCs/>
        </w:rPr>
        <w:t>séance publique</w:t>
      </w:r>
      <w:r w:rsidRPr="00DA3CA9">
        <w:rPr>
          <w:rFonts w:asciiTheme="majorBidi" w:hAnsiTheme="majorBidi" w:cstheme="majorBidi"/>
        </w:rPr>
        <w:t xml:space="preserve">, le jour de dépôt </w:t>
      </w:r>
      <w:r w:rsidR="00ED7C1D" w:rsidRPr="00DA3CA9">
        <w:rPr>
          <w:rFonts w:asciiTheme="majorBidi" w:hAnsiTheme="majorBidi" w:cstheme="majorBidi"/>
        </w:rPr>
        <w:t>des off</w:t>
      </w:r>
      <w:r w:rsidRPr="00DA3CA9">
        <w:rPr>
          <w:rFonts w:asciiTheme="majorBidi" w:hAnsiTheme="majorBidi" w:cstheme="majorBidi"/>
        </w:rPr>
        <w:t>res</w:t>
      </w:r>
      <w:r w:rsidR="00CA7BDD" w:rsidRPr="00DA3CA9">
        <w:rPr>
          <w:rFonts w:asciiTheme="majorBidi" w:hAnsiTheme="majorBidi" w:cstheme="majorBidi"/>
        </w:rPr>
        <w:t xml:space="preserve"> à </w:t>
      </w:r>
      <w:r w:rsidR="00CA7BDD" w:rsidRPr="00DA3CA9">
        <w:rPr>
          <w:rFonts w:asciiTheme="majorBidi" w:hAnsiTheme="majorBidi" w:cstheme="majorBidi"/>
          <w:b/>
          <w:bCs/>
        </w:rPr>
        <w:t>14h00</w:t>
      </w:r>
      <w:r w:rsidR="00ED7C1D" w:rsidRPr="00DA3CA9">
        <w:rPr>
          <w:rFonts w:asciiTheme="majorBidi" w:hAnsiTheme="majorBidi" w:cstheme="majorBidi"/>
          <w:b/>
          <w:bCs/>
        </w:rPr>
        <w:t>.</w:t>
      </w:r>
      <w:r w:rsidRPr="00DA3CA9">
        <w:rPr>
          <w:rFonts w:asciiTheme="majorBidi" w:hAnsiTheme="majorBidi" w:cstheme="majorBidi"/>
          <w:b/>
          <w:bCs/>
        </w:rPr>
        <w:t xml:space="preserve">  </w:t>
      </w:r>
      <w:r w:rsidR="002F0FD6" w:rsidRPr="00DA3CA9">
        <w:rPr>
          <w:rFonts w:asciiTheme="majorBidi" w:hAnsiTheme="majorBidi" w:cstheme="majorBidi"/>
          <w:b/>
          <w:bCs/>
        </w:rPr>
        <w:t xml:space="preserve">                                         </w:t>
      </w:r>
      <w:r w:rsidR="00185F65" w:rsidRPr="00DA3CA9">
        <w:rPr>
          <w:rFonts w:asciiTheme="majorBidi" w:hAnsiTheme="majorBidi" w:cstheme="majorBidi"/>
          <w:b/>
          <w:bCs/>
        </w:rPr>
        <w:t xml:space="preserve">                              </w:t>
      </w:r>
    </w:p>
    <w:p w:rsidR="00F00EFA" w:rsidRPr="00DA3CA9" w:rsidRDefault="00602BAE" w:rsidP="00D442C3">
      <w:pPr>
        <w:spacing w:after="0" w:line="240" w:lineRule="auto"/>
        <w:jc w:val="both"/>
        <w:rPr>
          <w:b/>
        </w:rPr>
      </w:pPr>
      <w:r w:rsidRPr="00DA3CA9">
        <w:t xml:space="preserve">  </w:t>
      </w:r>
    </w:p>
    <w:sectPr w:rsidR="00F00EFA" w:rsidRPr="00DA3CA9" w:rsidSect="00D44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1418" w:bottom="1276" w:left="1276" w:header="709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88" w:rsidRDefault="00F41A88" w:rsidP="008C24F1">
      <w:pPr>
        <w:spacing w:after="0" w:line="240" w:lineRule="auto"/>
      </w:pPr>
      <w:r>
        <w:separator/>
      </w:r>
    </w:p>
  </w:endnote>
  <w:endnote w:type="continuationSeparator" w:id="0">
    <w:p w:rsidR="00F41A88" w:rsidRDefault="00F41A88" w:rsidP="008C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FD" w:rsidRDefault="006C56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45" w:rsidRDefault="00F41A88">
    <w:pPr>
      <w:pStyle w:val="Pieddepage"/>
    </w:pPr>
    <w:r>
      <w:rPr>
        <w:noProof/>
        <w:lang w:val="gsw-FR" w:eastAsia="gsw-FR"/>
      </w:rPr>
      <w:pict>
        <v:group id="_x0000_s2273" style="position:absolute;margin-left:-50.75pt;margin-top:-33.3pt;width:539.7pt;height:84.75pt;z-index:251658752" coordorigin="165,12085" coordsize="10326,1523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274" type="#_x0000_t202" style="position:absolute;left:165;top:12085;width:7185;height:1523;visibility:visible;mso-wrap-distance-top:3.6pt;mso-wrap-distance-bottom:3.6pt;mso-width-relative:margin;mso-height-relative:margin" filled="f" stroked="f">
            <v:textbox style="mso-next-textbox:#Zone de texte 2">
              <w:txbxContent>
                <w:p w:rsidR="00406381" w:rsidRDefault="00406381" w:rsidP="001C45EE">
                  <w:pPr>
                    <w:spacing w:after="0" w:line="240" w:lineRule="atLeast"/>
                    <w:rPr>
                      <w:sz w:val="20"/>
                      <w:szCs w:val="20"/>
                    </w:rPr>
                  </w:pPr>
                </w:p>
                <w:p w:rsidR="001C45EE" w:rsidRPr="00F20DF2" w:rsidRDefault="001C45EE" w:rsidP="001C45EE">
                  <w:pPr>
                    <w:spacing w:after="0" w:line="240" w:lineRule="atLeast"/>
                    <w:rPr>
                      <w:sz w:val="20"/>
                      <w:szCs w:val="20"/>
                      <w:lang w:val="es-ES"/>
                    </w:rPr>
                  </w:pPr>
                  <w:r w:rsidRPr="00F20DF2">
                    <w:rPr>
                      <w:sz w:val="20"/>
                      <w:szCs w:val="20"/>
                      <w:lang w:val="es-ES"/>
                    </w:rPr>
                    <w:t>ALGERIE TELECOM EPE/SPA RC 02B 18083</w:t>
                  </w:r>
                </w:p>
                <w:p w:rsidR="001C45EE" w:rsidRPr="00F20DF2" w:rsidRDefault="001C45EE" w:rsidP="001C45EE">
                  <w:pPr>
                    <w:spacing w:after="0" w:line="240" w:lineRule="atLeast"/>
                    <w:rPr>
                      <w:sz w:val="20"/>
                      <w:szCs w:val="20"/>
                      <w:lang w:val="es-ES"/>
                    </w:rPr>
                  </w:pPr>
                  <w:r w:rsidRPr="00F20DF2">
                    <w:rPr>
                      <w:sz w:val="20"/>
                      <w:szCs w:val="20"/>
                      <w:lang w:val="es-ES"/>
                    </w:rPr>
                    <w:t xml:space="preserve">Capital </w:t>
                  </w:r>
                  <w:proofErr w:type="gramStart"/>
                  <w:r w:rsidRPr="00F20DF2">
                    <w:rPr>
                      <w:sz w:val="20"/>
                      <w:szCs w:val="20"/>
                      <w:lang w:val="es-ES"/>
                    </w:rPr>
                    <w:t>social :</w:t>
                  </w:r>
                  <w:proofErr w:type="gramEnd"/>
                  <w:r w:rsidRPr="00F20DF2">
                    <w:rPr>
                      <w:sz w:val="20"/>
                      <w:szCs w:val="20"/>
                      <w:lang w:val="es-ES"/>
                    </w:rPr>
                    <w:t xml:space="preserve"> 61 275 180 000 DA</w:t>
                  </w:r>
                </w:p>
                <w:p w:rsidR="001C45EE" w:rsidRPr="001C45EE" w:rsidRDefault="001C45EE" w:rsidP="001C45EE">
                  <w:pPr>
                    <w:spacing w:after="0" w:line="240" w:lineRule="atLeast"/>
                    <w:rPr>
                      <w:sz w:val="20"/>
                      <w:szCs w:val="20"/>
                    </w:rPr>
                  </w:pPr>
                  <w:r w:rsidRPr="001C45EE">
                    <w:rPr>
                      <w:sz w:val="20"/>
                      <w:szCs w:val="20"/>
                    </w:rPr>
                    <w:t>Siège Social : Route Nationale n°05</w:t>
                  </w:r>
                  <w:proofErr w:type="gramStart"/>
                  <w:r w:rsidRPr="001C45EE">
                    <w:rPr>
                      <w:sz w:val="20"/>
                      <w:szCs w:val="20"/>
                    </w:rPr>
                    <w:t>,Cinq</w:t>
                  </w:r>
                  <w:proofErr w:type="gramEnd"/>
                  <w:r w:rsidRPr="001C45EE">
                    <w:rPr>
                      <w:sz w:val="20"/>
                      <w:szCs w:val="20"/>
                    </w:rPr>
                    <w:t xml:space="preserve"> Maisons, Mohammadia-16200-Alger</w:t>
                  </w:r>
                </w:p>
                <w:p w:rsidR="001C45EE" w:rsidRPr="001C45EE" w:rsidRDefault="001C45EE" w:rsidP="001C45EE">
                  <w:pPr>
                    <w:spacing w:after="0" w:line="240" w:lineRule="atLeast"/>
                    <w:rPr>
                      <w:sz w:val="20"/>
                      <w:szCs w:val="20"/>
                    </w:rPr>
                  </w:pPr>
                  <w:r w:rsidRPr="001C45EE">
                    <w:rPr>
                      <w:sz w:val="20"/>
                      <w:szCs w:val="20"/>
                    </w:rPr>
                    <w:t>NIF : 000 216 001 808 337</w:t>
                  </w:r>
                </w:p>
                <w:p w:rsidR="001C45EE" w:rsidRPr="001C45EE" w:rsidRDefault="001C45EE" w:rsidP="001C45EE">
                  <w:pPr>
                    <w:spacing w:after="0" w:line="240" w:lineRule="atLeast"/>
                    <w:rPr>
                      <w:sz w:val="20"/>
                      <w:szCs w:val="20"/>
                    </w:rPr>
                  </w:pPr>
                  <w:r w:rsidRPr="001C45EE">
                    <w:rPr>
                      <w:sz w:val="20"/>
                      <w:szCs w:val="20"/>
                    </w:rPr>
                    <w:t>NIS : 000 216 290 656 936</w:t>
                  </w:r>
                </w:p>
                <w:p w:rsidR="001C45EE" w:rsidRDefault="001C45EE" w:rsidP="001C45EE">
                  <w:pPr>
                    <w:spacing w:after="0" w:line="240" w:lineRule="atLeast"/>
                  </w:pPr>
                </w:p>
              </w:txbxContent>
            </v:textbox>
          </v:shape>
          <v:shape id="Zone de texte 2" o:spid="_x0000_s2275" type="#_x0000_t202" style="position:absolute;left:7662;top:12085;width:2829;height:1523;visibility:visible;mso-wrap-distance-top:3.6pt;mso-wrap-distance-bottom:3.6pt;mso-width-relative:margin;mso-height-relative:margin" filled="f" stroked="f">
            <v:textbox>
              <w:txbxContent>
                <w:p w:rsidR="00406381" w:rsidRDefault="00406381" w:rsidP="001C45EE">
                  <w:pPr>
                    <w:spacing w:after="0" w:line="360" w:lineRule="auto"/>
                  </w:pPr>
                </w:p>
                <w:p w:rsidR="001C45EE" w:rsidRDefault="00F41A88" w:rsidP="001C45EE">
                  <w:pPr>
                    <w:spacing w:after="0" w:line="360" w:lineRule="auto"/>
                  </w:pPr>
                  <w:hyperlink r:id="rId1" w:history="1">
                    <w:r w:rsidR="001C45EE" w:rsidRPr="009561EE">
                      <w:rPr>
                        <w:rStyle w:val="Lienhypertexte"/>
                      </w:rPr>
                      <w:t>www.algerietelecom.dz</w:t>
                    </w:r>
                  </w:hyperlink>
                </w:p>
                <w:p w:rsidR="001C45EE" w:rsidRDefault="001C45EE" w:rsidP="001C45EE">
                  <w:pPr>
                    <w:spacing w:after="0" w:line="360" w:lineRule="auto"/>
                  </w:pPr>
                  <w:r>
                    <w:t xml:space="preserve">Email : </w:t>
                  </w:r>
                  <w:hyperlink r:id="rId2" w:history="1">
                    <w:r w:rsidRPr="009561EE">
                      <w:rPr>
                        <w:rStyle w:val="Lienhypertexte"/>
                      </w:rPr>
                      <w:t>contact@at.dz</w:t>
                    </w:r>
                  </w:hyperlink>
                </w:p>
                <w:p w:rsidR="001C45EE" w:rsidRDefault="001C45EE" w:rsidP="001C45EE">
                  <w:pPr>
                    <w:spacing w:after="0" w:line="360" w:lineRule="auto"/>
                  </w:pPr>
                  <w:r>
                    <w:t>Tél :</w:t>
                  </w:r>
                  <w:r w:rsidRPr="001C45EE">
                    <w:rPr>
                      <w:sz w:val="20"/>
                      <w:szCs w:val="20"/>
                    </w:rPr>
                    <w:t xml:space="preserve"> +213 (021) 82 38 38</w:t>
                  </w:r>
                </w:p>
              </w:txbxContent>
            </v:textbox>
          </v:shape>
        </v:group>
      </w:pict>
    </w: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Forme automatique 1" o:spid="_x0000_s2272" type="#_x0000_t65" style="position:absolute;margin-left:525.2pt;margin-top:783.35pt;width:29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" o:allowincell="f" adj="14135" strokecolor="gray" strokeweight=".25pt">
          <v:textbox style="mso-next-textbox:#Forme automatique 1">
            <w:txbxContent>
              <w:p w:rsidR="00352945" w:rsidRDefault="00CE2E8A">
                <w:pPr>
                  <w:jc w:val="center"/>
                </w:pPr>
                <w:r>
                  <w:fldChar w:fldCharType="begin"/>
                </w:r>
                <w:r w:rsidR="00E3144B">
                  <w:instrText>PAGE    \* MERGEFORMAT</w:instrText>
                </w:r>
                <w:r>
                  <w:fldChar w:fldCharType="separate"/>
                </w:r>
                <w:r w:rsidR="00DA3CA9" w:rsidRPr="00DA3CA9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FD" w:rsidRDefault="006C56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88" w:rsidRDefault="00F41A88" w:rsidP="008C24F1">
      <w:pPr>
        <w:spacing w:after="0" w:line="240" w:lineRule="auto"/>
      </w:pPr>
      <w:r>
        <w:separator/>
      </w:r>
    </w:p>
  </w:footnote>
  <w:footnote w:type="continuationSeparator" w:id="0">
    <w:p w:rsidR="00F41A88" w:rsidRDefault="00F41A88" w:rsidP="008C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FD" w:rsidRDefault="006C56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CC1" w:rsidRDefault="00657935" w:rsidP="00602BAE">
    <w:pPr>
      <w:pStyle w:val="En-tte"/>
      <w:tabs>
        <w:tab w:val="clear" w:pos="9072"/>
        <w:tab w:val="right" w:pos="9070"/>
      </w:tabs>
      <w:spacing w:line="240" w:lineRule="exact"/>
      <w:rPr>
        <w:rFonts w:cs="Traditional Arabic"/>
        <w:b/>
        <w:bCs/>
        <w:noProof/>
        <w:color w:val="000099"/>
        <w:sz w:val="24"/>
        <w:szCs w:val="24"/>
        <w:lang w:eastAsia="fr-FR" w:bidi="ar-DZ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-581660</wp:posOffset>
          </wp:positionH>
          <wp:positionV relativeFrom="paragraph">
            <wp:posOffset>-297815</wp:posOffset>
          </wp:positionV>
          <wp:extent cx="1408430" cy="581025"/>
          <wp:effectExtent l="0" t="0" r="0" b="0"/>
          <wp:wrapNone/>
          <wp:docPr id="1" name="Image 1" descr="At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8" descr="At Log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1CC1" w:rsidRDefault="00F81CC1" w:rsidP="00F81CC1">
    <w:pPr>
      <w:pStyle w:val="En-tte"/>
      <w:tabs>
        <w:tab w:val="clear" w:pos="9072"/>
        <w:tab w:val="right" w:pos="9070"/>
      </w:tabs>
      <w:spacing w:line="240" w:lineRule="exact"/>
      <w:rPr>
        <w:rFonts w:cs="Traditional Arabic"/>
        <w:b/>
        <w:bCs/>
        <w:noProof/>
        <w:color w:val="000099"/>
        <w:sz w:val="24"/>
        <w:szCs w:val="24"/>
        <w:lang w:eastAsia="fr-FR" w:bidi="ar-DZ"/>
      </w:rPr>
    </w:pPr>
  </w:p>
  <w:p w:rsidR="008C24F1" w:rsidRDefault="008C24F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FD" w:rsidRDefault="006C56F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24C"/>
    <w:multiLevelType w:val="hybridMultilevel"/>
    <w:tmpl w:val="3EB89006"/>
    <w:lvl w:ilvl="0" w:tplc="D5BAC8CE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37672"/>
    <w:multiLevelType w:val="multilevel"/>
    <w:tmpl w:val="3550C1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 w:val="0"/>
      </w:rPr>
    </w:lvl>
  </w:abstractNum>
  <w:abstractNum w:abstractNumId="2">
    <w:nsid w:val="11CE2D5E"/>
    <w:multiLevelType w:val="hybridMultilevel"/>
    <w:tmpl w:val="DA406496"/>
    <w:lvl w:ilvl="0" w:tplc="521ECC36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121E5E"/>
    <w:multiLevelType w:val="hybridMultilevel"/>
    <w:tmpl w:val="AE5E01FE"/>
    <w:lvl w:ilvl="0" w:tplc="AD5AF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3019D"/>
    <w:multiLevelType w:val="hybridMultilevel"/>
    <w:tmpl w:val="4692A5BE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EA2A83"/>
    <w:multiLevelType w:val="hybridMultilevel"/>
    <w:tmpl w:val="20AA8002"/>
    <w:lvl w:ilvl="0" w:tplc="CD3E38C4">
      <w:numFmt w:val="bullet"/>
      <w:lvlText w:val="-"/>
      <w:lvlJc w:val="left"/>
      <w:pPr>
        <w:ind w:left="1440" w:hanging="360"/>
      </w:pPr>
      <w:rPr>
        <w:rFonts w:ascii="Calibri" w:eastAsia="Calibri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65071E"/>
    <w:multiLevelType w:val="hybridMultilevel"/>
    <w:tmpl w:val="5EFC6FB2"/>
    <w:lvl w:ilvl="0" w:tplc="9FF4F728">
      <w:numFmt w:val="bullet"/>
      <w:lvlText w:val="-"/>
      <w:lvlJc w:val="left"/>
      <w:pPr>
        <w:ind w:left="501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1BAF3E4F"/>
    <w:multiLevelType w:val="hybridMultilevel"/>
    <w:tmpl w:val="75744C60"/>
    <w:lvl w:ilvl="0" w:tplc="7696F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F7DFD"/>
    <w:multiLevelType w:val="hybridMultilevel"/>
    <w:tmpl w:val="92821B56"/>
    <w:lvl w:ilvl="0" w:tplc="048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52B54"/>
    <w:multiLevelType w:val="hybridMultilevel"/>
    <w:tmpl w:val="D0D63B8A"/>
    <w:lvl w:ilvl="0" w:tplc="048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D2CC2"/>
    <w:multiLevelType w:val="hybridMultilevel"/>
    <w:tmpl w:val="8BC6A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667BC"/>
    <w:multiLevelType w:val="hybridMultilevel"/>
    <w:tmpl w:val="FD0EA9FA"/>
    <w:lvl w:ilvl="0" w:tplc="B92A20D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5054F"/>
    <w:multiLevelType w:val="hybridMultilevel"/>
    <w:tmpl w:val="C8BA3002"/>
    <w:lvl w:ilvl="0" w:tplc="12745B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12DF5"/>
    <w:multiLevelType w:val="hybridMultilevel"/>
    <w:tmpl w:val="4AA4CC84"/>
    <w:lvl w:ilvl="0" w:tplc="BD0AC4D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B52D9B"/>
    <w:multiLevelType w:val="hybridMultilevel"/>
    <w:tmpl w:val="3E62A8AC"/>
    <w:lvl w:ilvl="0" w:tplc="CD3E38C4">
      <w:numFmt w:val="bullet"/>
      <w:lvlText w:val="-"/>
      <w:lvlJc w:val="left"/>
      <w:pPr>
        <w:ind w:left="720" w:hanging="360"/>
      </w:pPr>
      <w:rPr>
        <w:rFonts w:ascii="Calibri" w:eastAsia="Calibri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46150"/>
    <w:multiLevelType w:val="hybridMultilevel"/>
    <w:tmpl w:val="E55E05FC"/>
    <w:lvl w:ilvl="0" w:tplc="5B4499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997862"/>
    <w:multiLevelType w:val="hybridMultilevel"/>
    <w:tmpl w:val="10B41BA4"/>
    <w:lvl w:ilvl="0" w:tplc="048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C65BE"/>
    <w:multiLevelType w:val="hybridMultilevel"/>
    <w:tmpl w:val="3C6C6846"/>
    <w:lvl w:ilvl="0" w:tplc="E452D62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21479"/>
    <w:multiLevelType w:val="hybridMultilevel"/>
    <w:tmpl w:val="620AA832"/>
    <w:lvl w:ilvl="0" w:tplc="68A2AE9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924076E"/>
    <w:multiLevelType w:val="hybridMultilevel"/>
    <w:tmpl w:val="430800E4"/>
    <w:lvl w:ilvl="0" w:tplc="C1C4F9F2">
      <w:start w:val="1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abic Transparent" w:hint="default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13E40"/>
    <w:multiLevelType w:val="hybridMultilevel"/>
    <w:tmpl w:val="BB262482"/>
    <w:lvl w:ilvl="0" w:tplc="048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8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603F8A"/>
    <w:multiLevelType w:val="multilevel"/>
    <w:tmpl w:val="CA68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napToGrid/>
        <w:color w:val="141414"/>
        <w:spacing w:val="1"/>
        <w:sz w:val="23"/>
        <w:szCs w:val="23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184209D"/>
    <w:multiLevelType w:val="hybridMultilevel"/>
    <w:tmpl w:val="C8D643D0"/>
    <w:lvl w:ilvl="0" w:tplc="5B4499FC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49F58A2"/>
    <w:multiLevelType w:val="hybridMultilevel"/>
    <w:tmpl w:val="FCD664E0"/>
    <w:lvl w:ilvl="0" w:tplc="048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8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66618"/>
    <w:multiLevelType w:val="hybridMultilevel"/>
    <w:tmpl w:val="D95A0858"/>
    <w:lvl w:ilvl="0" w:tplc="12745B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napToGrid/>
        <w:color w:val="141414"/>
        <w:spacing w:val="1"/>
        <w:sz w:val="23"/>
        <w:szCs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20"/>
  </w:num>
  <w:num w:numId="5">
    <w:abstractNumId w:val="9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6"/>
  </w:num>
  <w:num w:numId="11">
    <w:abstractNumId w:val="17"/>
  </w:num>
  <w:num w:numId="12">
    <w:abstractNumId w:val="16"/>
  </w:num>
  <w:num w:numId="13">
    <w:abstractNumId w:val="3"/>
  </w:num>
  <w:num w:numId="14">
    <w:abstractNumId w:val="5"/>
  </w:num>
  <w:num w:numId="15">
    <w:abstractNumId w:val="22"/>
  </w:num>
  <w:num w:numId="16">
    <w:abstractNumId w:val="15"/>
  </w:num>
  <w:num w:numId="17">
    <w:abstractNumId w:val="13"/>
  </w:num>
  <w:num w:numId="18">
    <w:abstractNumId w:val="4"/>
  </w:num>
  <w:num w:numId="19">
    <w:abstractNumId w:val="24"/>
  </w:num>
  <w:num w:numId="20">
    <w:abstractNumId w:val="12"/>
  </w:num>
  <w:num w:numId="21">
    <w:abstractNumId w:val="21"/>
  </w:num>
  <w:num w:numId="22">
    <w:abstractNumId w:val="23"/>
  </w:num>
  <w:num w:numId="23">
    <w:abstractNumId w:val="0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4F1"/>
    <w:rsid w:val="00007D00"/>
    <w:rsid w:val="00014AC0"/>
    <w:rsid w:val="00015FA8"/>
    <w:rsid w:val="000178A0"/>
    <w:rsid w:val="00017E16"/>
    <w:rsid w:val="00020159"/>
    <w:rsid w:val="00022F45"/>
    <w:rsid w:val="0002403D"/>
    <w:rsid w:val="00027E49"/>
    <w:rsid w:val="0003265C"/>
    <w:rsid w:val="00040AB3"/>
    <w:rsid w:val="00044A05"/>
    <w:rsid w:val="00046D19"/>
    <w:rsid w:val="00050F60"/>
    <w:rsid w:val="00061911"/>
    <w:rsid w:val="00074086"/>
    <w:rsid w:val="000819FF"/>
    <w:rsid w:val="00085617"/>
    <w:rsid w:val="0009005F"/>
    <w:rsid w:val="00091004"/>
    <w:rsid w:val="000910E5"/>
    <w:rsid w:val="0009448E"/>
    <w:rsid w:val="000A0307"/>
    <w:rsid w:val="000A1E73"/>
    <w:rsid w:val="000B4355"/>
    <w:rsid w:val="000B6844"/>
    <w:rsid w:val="000C3BA3"/>
    <w:rsid w:val="000D4FFC"/>
    <w:rsid w:val="000E677C"/>
    <w:rsid w:val="000F1929"/>
    <w:rsid w:val="000F32AA"/>
    <w:rsid w:val="00106B57"/>
    <w:rsid w:val="001077B7"/>
    <w:rsid w:val="00112DD3"/>
    <w:rsid w:val="00124D82"/>
    <w:rsid w:val="00126043"/>
    <w:rsid w:val="001335ED"/>
    <w:rsid w:val="001347E9"/>
    <w:rsid w:val="00154169"/>
    <w:rsid w:val="0015545C"/>
    <w:rsid w:val="001776A8"/>
    <w:rsid w:val="00185F65"/>
    <w:rsid w:val="001A1C33"/>
    <w:rsid w:val="001A6273"/>
    <w:rsid w:val="001C02C7"/>
    <w:rsid w:val="001C45EE"/>
    <w:rsid w:val="001C762B"/>
    <w:rsid w:val="001E353C"/>
    <w:rsid w:val="001E423A"/>
    <w:rsid w:val="001F0C19"/>
    <w:rsid w:val="001F542F"/>
    <w:rsid w:val="001F77DD"/>
    <w:rsid w:val="002051FB"/>
    <w:rsid w:val="002176D3"/>
    <w:rsid w:val="00221FC1"/>
    <w:rsid w:val="00232C17"/>
    <w:rsid w:val="00235F58"/>
    <w:rsid w:val="00237E6C"/>
    <w:rsid w:val="00251961"/>
    <w:rsid w:val="00253F71"/>
    <w:rsid w:val="00255FB4"/>
    <w:rsid w:val="00256F5B"/>
    <w:rsid w:val="0026016B"/>
    <w:rsid w:val="00261E54"/>
    <w:rsid w:val="00270A03"/>
    <w:rsid w:val="00283E66"/>
    <w:rsid w:val="002918B2"/>
    <w:rsid w:val="002929B0"/>
    <w:rsid w:val="002B1115"/>
    <w:rsid w:val="002B5774"/>
    <w:rsid w:val="002C24E1"/>
    <w:rsid w:val="002E5952"/>
    <w:rsid w:val="002F0FD6"/>
    <w:rsid w:val="00304AF9"/>
    <w:rsid w:val="003051E0"/>
    <w:rsid w:val="0031161A"/>
    <w:rsid w:val="00312A1F"/>
    <w:rsid w:val="00314967"/>
    <w:rsid w:val="003237C0"/>
    <w:rsid w:val="00352945"/>
    <w:rsid w:val="00360042"/>
    <w:rsid w:val="003732B5"/>
    <w:rsid w:val="00380468"/>
    <w:rsid w:val="00390033"/>
    <w:rsid w:val="00390D14"/>
    <w:rsid w:val="003A24CD"/>
    <w:rsid w:val="003A7A30"/>
    <w:rsid w:val="003B58DD"/>
    <w:rsid w:val="003C5FBC"/>
    <w:rsid w:val="003D6C30"/>
    <w:rsid w:val="003D7C34"/>
    <w:rsid w:val="003F206C"/>
    <w:rsid w:val="003F70E7"/>
    <w:rsid w:val="004007DB"/>
    <w:rsid w:val="00406381"/>
    <w:rsid w:val="004215FD"/>
    <w:rsid w:val="00425F75"/>
    <w:rsid w:val="00430EA9"/>
    <w:rsid w:val="00432A20"/>
    <w:rsid w:val="004356A4"/>
    <w:rsid w:val="00452EED"/>
    <w:rsid w:val="004539D3"/>
    <w:rsid w:val="00454140"/>
    <w:rsid w:val="00454EB6"/>
    <w:rsid w:val="00456EB6"/>
    <w:rsid w:val="00474645"/>
    <w:rsid w:val="00483301"/>
    <w:rsid w:val="004874F7"/>
    <w:rsid w:val="00493625"/>
    <w:rsid w:val="004B0F41"/>
    <w:rsid w:val="004B420F"/>
    <w:rsid w:val="004C0CC5"/>
    <w:rsid w:val="004C258B"/>
    <w:rsid w:val="004D3792"/>
    <w:rsid w:val="004D768B"/>
    <w:rsid w:val="004E548C"/>
    <w:rsid w:val="004E6E62"/>
    <w:rsid w:val="004F09CD"/>
    <w:rsid w:val="004F5C9B"/>
    <w:rsid w:val="005026E8"/>
    <w:rsid w:val="0050554A"/>
    <w:rsid w:val="00513E0B"/>
    <w:rsid w:val="00516A28"/>
    <w:rsid w:val="00523379"/>
    <w:rsid w:val="0054202C"/>
    <w:rsid w:val="00576579"/>
    <w:rsid w:val="005A2492"/>
    <w:rsid w:val="005A2ECC"/>
    <w:rsid w:val="005B68A5"/>
    <w:rsid w:val="005C0D12"/>
    <w:rsid w:val="005D2846"/>
    <w:rsid w:val="005D5958"/>
    <w:rsid w:val="005E1829"/>
    <w:rsid w:val="005E24D6"/>
    <w:rsid w:val="005E3912"/>
    <w:rsid w:val="005F02A7"/>
    <w:rsid w:val="00601275"/>
    <w:rsid w:val="00602BAE"/>
    <w:rsid w:val="006120F5"/>
    <w:rsid w:val="006326D2"/>
    <w:rsid w:val="0065590C"/>
    <w:rsid w:val="00657935"/>
    <w:rsid w:val="00662CCD"/>
    <w:rsid w:val="00693982"/>
    <w:rsid w:val="006955B1"/>
    <w:rsid w:val="006A06CA"/>
    <w:rsid w:val="006A1501"/>
    <w:rsid w:val="006A6949"/>
    <w:rsid w:val="006B2924"/>
    <w:rsid w:val="006B2BA8"/>
    <w:rsid w:val="006B69BD"/>
    <w:rsid w:val="006C1749"/>
    <w:rsid w:val="006C2EDA"/>
    <w:rsid w:val="006C3672"/>
    <w:rsid w:val="006C56FD"/>
    <w:rsid w:val="006D5C86"/>
    <w:rsid w:val="006D6FD0"/>
    <w:rsid w:val="006F2452"/>
    <w:rsid w:val="00700279"/>
    <w:rsid w:val="00721366"/>
    <w:rsid w:val="0072157B"/>
    <w:rsid w:val="00726507"/>
    <w:rsid w:val="00742BD1"/>
    <w:rsid w:val="00745B4E"/>
    <w:rsid w:val="007519BC"/>
    <w:rsid w:val="00755219"/>
    <w:rsid w:val="00756580"/>
    <w:rsid w:val="00756E6E"/>
    <w:rsid w:val="0076258B"/>
    <w:rsid w:val="007708E0"/>
    <w:rsid w:val="0077365F"/>
    <w:rsid w:val="007911D9"/>
    <w:rsid w:val="00794F67"/>
    <w:rsid w:val="007C02D0"/>
    <w:rsid w:val="007C44C2"/>
    <w:rsid w:val="007C49DC"/>
    <w:rsid w:val="007E1693"/>
    <w:rsid w:val="007E3366"/>
    <w:rsid w:val="007F55B0"/>
    <w:rsid w:val="00805647"/>
    <w:rsid w:val="00805C7B"/>
    <w:rsid w:val="00816EE9"/>
    <w:rsid w:val="00821A4D"/>
    <w:rsid w:val="008247FD"/>
    <w:rsid w:val="008271D9"/>
    <w:rsid w:val="008273D2"/>
    <w:rsid w:val="00854600"/>
    <w:rsid w:val="00872E3D"/>
    <w:rsid w:val="008730BC"/>
    <w:rsid w:val="00874A4B"/>
    <w:rsid w:val="00875E8C"/>
    <w:rsid w:val="00887B69"/>
    <w:rsid w:val="008A2043"/>
    <w:rsid w:val="008B47C7"/>
    <w:rsid w:val="008C24F1"/>
    <w:rsid w:val="008C62F0"/>
    <w:rsid w:val="008D16A7"/>
    <w:rsid w:val="008D28D4"/>
    <w:rsid w:val="008D6510"/>
    <w:rsid w:val="008E4753"/>
    <w:rsid w:val="008F0446"/>
    <w:rsid w:val="008F3620"/>
    <w:rsid w:val="008F45CE"/>
    <w:rsid w:val="00902932"/>
    <w:rsid w:val="00906EDE"/>
    <w:rsid w:val="00921358"/>
    <w:rsid w:val="00921613"/>
    <w:rsid w:val="00930E71"/>
    <w:rsid w:val="009424D7"/>
    <w:rsid w:val="0097038D"/>
    <w:rsid w:val="00972258"/>
    <w:rsid w:val="00975F91"/>
    <w:rsid w:val="00977681"/>
    <w:rsid w:val="00977D65"/>
    <w:rsid w:val="00987AA2"/>
    <w:rsid w:val="0099030B"/>
    <w:rsid w:val="009968D5"/>
    <w:rsid w:val="009A4E48"/>
    <w:rsid w:val="009A59BF"/>
    <w:rsid w:val="009A5F3B"/>
    <w:rsid w:val="009B4C11"/>
    <w:rsid w:val="009B7279"/>
    <w:rsid w:val="009D765C"/>
    <w:rsid w:val="009E0648"/>
    <w:rsid w:val="00A0200D"/>
    <w:rsid w:val="00A07146"/>
    <w:rsid w:val="00A07414"/>
    <w:rsid w:val="00A21C4B"/>
    <w:rsid w:val="00A305A4"/>
    <w:rsid w:val="00A41C1F"/>
    <w:rsid w:val="00A44689"/>
    <w:rsid w:val="00A55398"/>
    <w:rsid w:val="00A757A9"/>
    <w:rsid w:val="00A84CAF"/>
    <w:rsid w:val="00A87BA7"/>
    <w:rsid w:val="00A92794"/>
    <w:rsid w:val="00AA7C7D"/>
    <w:rsid w:val="00AB5F4D"/>
    <w:rsid w:val="00AD0EAE"/>
    <w:rsid w:val="00AE2C34"/>
    <w:rsid w:val="00AE3739"/>
    <w:rsid w:val="00AF27B4"/>
    <w:rsid w:val="00B14C43"/>
    <w:rsid w:val="00B27728"/>
    <w:rsid w:val="00B4149E"/>
    <w:rsid w:val="00B446DD"/>
    <w:rsid w:val="00B577BA"/>
    <w:rsid w:val="00B607AE"/>
    <w:rsid w:val="00B72C5A"/>
    <w:rsid w:val="00B77183"/>
    <w:rsid w:val="00B83DA5"/>
    <w:rsid w:val="00B94DAB"/>
    <w:rsid w:val="00B96A41"/>
    <w:rsid w:val="00BA4003"/>
    <w:rsid w:val="00BC03EB"/>
    <w:rsid w:val="00BC3AD2"/>
    <w:rsid w:val="00BE086E"/>
    <w:rsid w:val="00BE0C89"/>
    <w:rsid w:val="00BF4E1F"/>
    <w:rsid w:val="00C00008"/>
    <w:rsid w:val="00C00745"/>
    <w:rsid w:val="00C0185D"/>
    <w:rsid w:val="00C118A0"/>
    <w:rsid w:val="00C13D3A"/>
    <w:rsid w:val="00C1580E"/>
    <w:rsid w:val="00C31026"/>
    <w:rsid w:val="00C46234"/>
    <w:rsid w:val="00C47C9E"/>
    <w:rsid w:val="00C51134"/>
    <w:rsid w:val="00C722B5"/>
    <w:rsid w:val="00C76D9E"/>
    <w:rsid w:val="00C81C13"/>
    <w:rsid w:val="00C86F1D"/>
    <w:rsid w:val="00CA1A28"/>
    <w:rsid w:val="00CA3172"/>
    <w:rsid w:val="00CA7BDD"/>
    <w:rsid w:val="00CB6DC1"/>
    <w:rsid w:val="00CC123A"/>
    <w:rsid w:val="00CD3779"/>
    <w:rsid w:val="00CD6334"/>
    <w:rsid w:val="00CD680A"/>
    <w:rsid w:val="00CE2E8A"/>
    <w:rsid w:val="00CE6A21"/>
    <w:rsid w:val="00CF3612"/>
    <w:rsid w:val="00CF4EE4"/>
    <w:rsid w:val="00CF7993"/>
    <w:rsid w:val="00CF7FAE"/>
    <w:rsid w:val="00D228EC"/>
    <w:rsid w:val="00D27976"/>
    <w:rsid w:val="00D32FE6"/>
    <w:rsid w:val="00D36FA7"/>
    <w:rsid w:val="00D442C3"/>
    <w:rsid w:val="00D449F5"/>
    <w:rsid w:val="00D467A4"/>
    <w:rsid w:val="00D61669"/>
    <w:rsid w:val="00D6202F"/>
    <w:rsid w:val="00D901D9"/>
    <w:rsid w:val="00D96E45"/>
    <w:rsid w:val="00D96EB3"/>
    <w:rsid w:val="00DA1513"/>
    <w:rsid w:val="00DA3CA9"/>
    <w:rsid w:val="00DA6545"/>
    <w:rsid w:val="00DB266A"/>
    <w:rsid w:val="00DC163D"/>
    <w:rsid w:val="00DC5BCC"/>
    <w:rsid w:val="00DD18AA"/>
    <w:rsid w:val="00DE59B5"/>
    <w:rsid w:val="00DE7BB6"/>
    <w:rsid w:val="00DF68B4"/>
    <w:rsid w:val="00E01F13"/>
    <w:rsid w:val="00E1306D"/>
    <w:rsid w:val="00E14E0F"/>
    <w:rsid w:val="00E2087B"/>
    <w:rsid w:val="00E20C1D"/>
    <w:rsid w:val="00E2318B"/>
    <w:rsid w:val="00E25DFD"/>
    <w:rsid w:val="00E3144B"/>
    <w:rsid w:val="00E34E05"/>
    <w:rsid w:val="00E54FD6"/>
    <w:rsid w:val="00E56BD2"/>
    <w:rsid w:val="00E67B30"/>
    <w:rsid w:val="00E70F5B"/>
    <w:rsid w:val="00E801D3"/>
    <w:rsid w:val="00E846AC"/>
    <w:rsid w:val="00EB08DA"/>
    <w:rsid w:val="00EC04C0"/>
    <w:rsid w:val="00ED22DF"/>
    <w:rsid w:val="00ED7C1D"/>
    <w:rsid w:val="00EF4912"/>
    <w:rsid w:val="00F00EFA"/>
    <w:rsid w:val="00F11DBB"/>
    <w:rsid w:val="00F20DF2"/>
    <w:rsid w:val="00F33912"/>
    <w:rsid w:val="00F367C0"/>
    <w:rsid w:val="00F36D84"/>
    <w:rsid w:val="00F36DF7"/>
    <w:rsid w:val="00F41A88"/>
    <w:rsid w:val="00F44240"/>
    <w:rsid w:val="00F73D8E"/>
    <w:rsid w:val="00F766E5"/>
    <w:rsid w:val="00F81764"/>
    <w:rsid w:val="00F81871"/>
    <w:rsid w:val="00F81CC1"/>
    <w:rsid w:val="00FB1780"/>
    <w:rsid w:val="00FB31FF"/>
    <w:rsid w:val="00FB57C3"/>
    <w:rsid w:val="00FC5443"/>
    <w:rsid w:val="00FC682B"/>
    <w:rsid w:val="00FD086B"/>
    <w:rsid w:val="00FD22B3"/>
    <w:rsid w:val="00FD3C9A"/>
    <w:rsid w:val="00FD5F83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0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4F1"/>
  </w:style>
  <w:style w:type="paragraph" w:styleId="Pieddepage">
    <w:name w:val="footer"/>
    <w:basedOn w:val="Normal"/>
    <w:link w:val="PieddepageCar"/>
    <w:uiPriority w:val="99"/>
    <w:unhideWhenUsed/>
    <w:rsid w:val="008C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4F1"/>
  </w:style>
  <w:style w:type="paragraph" w:styleId="Textedebulles">
    <w:name w:val="Balloon Text"/>
    <w:basedOn w:val="Normal"/>
    <w:link w:val="TextedebullesCar"/>
    <w:uiPriority w:val="99"/>
    <w:semiHidden/>
    <w:unhideWhenUsed/>
    <w:rsid w:val="00F339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33912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7E3366"/>
    <w:rPr>
      <w:color w:val="0563C1"/>
      <w:u w:val="single"/>
    </w:rPr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qFormat/>
    <w:rsid w:val="002F0F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qFormat/>
    <w:locked/>
    <w:rsid w:val="002F0FD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uiPriority w:val="22"/>
    <w:qFormat/>
    <w:rsid w:val="004B0F41"/>
    <w:rPr>
      <w:b/>
      <w:bCs/>
    </w:rPr>
  </w:style>
  <w:style w:type="paragraph" w:styleId="Corpsdetexte">
    <w:name w:val="Body Text"/>
    <w:basedOn w:val="Normal"/>
    <w:link w:val="CorpsdetexteCar"/>
    <w:rsid w:val="0072157B"/>
    <w:pPr>
      <w:widowControl w:val="0"/>
      <w:bidi/>
      <w:adjustRightInd w:val="0"/>
      <w:spacing w:after="0" w:line="360" w:lineRule="atLeast"/>
      <w:jc w:val="both"/>
      <w:textAlignment w:val="baseline"/>
    </w:pPr>
    <w:rPr>
      <w:rFonts w:ascii="MS Sans Serif" w:eastAsia="Times New Roman" w:hAnsi="MS Sans Serif" w:cs="Times New Roman"/>
      <w:b/>
      <w:bCs/>
      <w:sz w:val="24"/>
      <w:szCs w:val="36"/>
      <w:lang w:val="en-US"/>
    </w:rPr>
  </w:style>
  <w:style w:type="character" w:customStyle="1" w:styleId="CorpsdetexteCar">
    <w:name w:val="Corps de texte Car"/>
    <w:link w:val="Corpsdetexte"/>
    <w:rsid w:val="0072157B"/>
    <w:rPr>
      <w:rFonts w:ascii="MS Sans Serif" w:eastAsia="Times New Roman" w:hAnsi="MS Sans Serif" w:cs="Times New Roman"/>
      <w:b/>
      <w:bCs/>
      <w:sz w:val="24"/>
      <w:szCs w:val="36"/>
      <w:lang w:val="en-US"/>
    </w:rPr>
  </w:style>
  <w:style w:type="paragraph" w:customStyle="1" w:styleId="Paragraphedeliste1">
    <w:name w:val="Paragraphe de liste1"/>
    <w:basedOn w:val="Normal"/>
    <w:uiPriority w:val="34"/>
    <w:qFormat/>
    <w:rsid w:val="00390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1">
    <w:name w:val="Style1"/>
    <w:basedOn w:val="Normal"/>
    <w:link w:val="Style1Car"/>
    <w:qFormat/>
    <w:rsid w:val="00390033"/>
    <w:pPr>
      <w:widowControl w:val="0"/>
      <w:kinsoku w:val="0"/>
      <w:spacing w:before="120" w:after="0" w:line="240" w:lineRule="auto"/>
      <w:jc w:val="both"/>
    </w:pPr>
    <w:rPr>
      <w:rFonts w:eastAsia="Times New Roman" w:cs="Times New Roman"/>
      <w:spacing w:val="3"/>
      <w:w w:val="105"/>
      <w:sz w:val="23"/>
      <w:szCs w:val="23"/>
      <w:lang w:eastAsia="fr-FR"/>
    </w:rPr>
  </w:style>
  <w:style w:type="character" w:customStyle="1" w:styleId="Style1Car">
    <w:name w:val="Style1 Car"/>
    <w:link w:val="Style1"/>
    <w:rsid w:val="00390033"/>
    <w:rPr>
      <w:rFonts w:eastAsia="Times New Roman" w:cs="Times New Roman"/>
      <w:spacing w:val="3"/>
      <w:w w:val="105"/>
      <w:sz w:val="23"/>
      <w:szCs w:val="23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t.dz" TargetMode="External"/><Relationship Id="rId1" Type="http://schemas.openxmlformats.org/officeDocument/2006/relationships/hyperlink" Target="http://www.algerietelecom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E835-3F3E-4A75-B1B5-E915B3F7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Links>
    <vt:vector size="12" baseType="variant">
      <vt:variant>
        <vt:i4>5177442</vt:i4>
      </vt:variant>
      <vt:variant>
        <vt:i4>3</vt:i4>
      </vt:variant>
      <vt:variant>
        <vt:i4>0</vt:i4>
      </vt:variant>
      <vt:variant>
        <vt:i4>5</vt:i4>
      </vt:variant>
      <vt:variant>
        <vt:lpwstr>mailto:contact@at.dz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http://www.algerietelecom.dz/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Guerbas</dc:creator>
  <cp:lastModifiedBy>user</cp:lastModifiedBy>
  <cp:revision>8</cp:revision>
  <cp:lastPrinted>2019-09-08T14:05:00Z</cp:lastPrinted>
  <dcterms:created xsi:type="dcterms:W3CDTF">2019-09-08T09:47:00Z</dcterms:created>
  <dcterms:modified xsi:type="dcterms:W3CDTF">2019-09-08T14:06:00Z</dcterms:modified>
</cp:coreProperties>
</file>