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AC" w:rsidRPr="00B479D4" w:rsidRDefault="00D210A8" w:rsidP="000D657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79D4">
        <w:rPr>
          <w:rFonts w:asciiTheme="majorBidi" w:hAnsiTheme="majorBidi" w:cstheme="majorBidi"/>
          <w:b/>
          <w:bCs/>
          <w:color w:val="000000" w:themeColor="text1"/>
        </w:rPr>
        <w:t xml:space="preserve">DIRECTION </w:t>
      </w:r>
      <w:r w:rsidR="00084171" w:rsidRPr="00B479D4">
        <w:rPr>
          <w:rFonts w:asciiTheme="majorBidi" w:hAnsiTheme="majorBidi" w:cstheme="majorBidi"/>
          <w:b/>
          <w:bCs/>
          <w:color w:val="000000" w:themeColor="text1"/>
        </w:rPr>
        <w:t>OPERATIONNELLE DE GUELMA</w:t>
      </w:r>
    </w:p>
    <w:p w:rsidR="006F68F9" w:rsidRPr="00B479D4" w:rsidRDefault="006F68F9" w:rsidP="000D657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79D4">
        <w:rPr>
          <w:rFonts w:asciiTheme="majorBidi" w:hAnsiTheme="majorBidi" w:cstheme="majorBidi"/>
          <w:b/>
          <w:bCs/>
          <w:color w:val="000000" w:themeColor="text1"/>
        </w:rPr>
        <w:t xml:space="preserve">AVIS </w:t>
      </w:r>
      <w:r w:rsidR="00136568" w:rsidRPr="00B479D4">
        <w:rPr>
          <w:rFonts w:asciiTheme="majorBidi" w:hAnsiTheme="majorBidi" w:cstheme="majorBidi"/>
          <w:b/>
          <w:bCs/>
          <w:color w:val="000000" w:themeColor="text1"/>
        </w:rPr>
        <w:t xml:space="preserve">D’APPEL </w:t>
      </w:r>
      <w:r w:rsidR="0099321A" w:rsidRPr="00B479D4">
        <w:rPr>
          <w:rFonts w:asciiTheme="majorBidi" w:hAnsiTheme="majorBidi" w:cstheme="majorBidi"/>
          <w:b/>
          <w:bCs/>
          <w:color w:val="000000" w:themeColor="text1"/>
        </w:rPr>
        <w:t>D’OFF</w:t>
      </w:r>
      <w:r w:rsidRPr="00B479D4">
        <w:rPr>
          <w:rFonts w:asciiTheme="majorBidi" w:hAnsiTheme="majorBidi" w:cstheme="majorBidi"/>
          <w:b/>
          <w:bCs/>
          <w:color w:val="000000" w:themeColor="text1"/>
        </w:rPr>
        <w:t>RES</w:t>
      </w:r>
      <w:r w:rsidRPr="00B479D4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 </w:t>
      </w:r>
      <w:r w:rsidRPr="00B479D4">
        <w:rPr>
          <w:rFonts w:asciiTheme="majorBidi" w:hAnsiTheme="majorBidi" w:cstheme="majorBidi"/>
          <w:b/>
          <w:bCs/>
          <w:color w:val="000000" w:themeColor="text1"/>
        </w:rPr>
        <w:t xml:space="preserve">NATIONAL </w:t>
      </w:r>
      <w:r w:rsidR="00347103" w:rsidRPr="00B479D4">
        <w:rPr>
          <w:rFonts w:asciiTheme="majorBidi" w:hAnsiTheme="majorBidi" w:cstheme="majorBidi"/>
          <w:b/>
          <w:bCs/>
          <w:color w:val="000000" w:themeColor="text1"/>
        </w:rPr>
        <w:t>OUVERT AVEC EXIGENCE DE CAPACITÉ</w:t>
      </w:r>
      <w:r w:rsidRPr="00B479D4">
        <w:rPr>
          <w:rFonts w:asciiTheme="majorBidi" w:hAnsiTheme="majorBidi" w:cstheme="majorBidi"/>
          <w:b/>
          <w:bCs/>
          <w:color w:val="000000" w:themeColor="text1"/>
        </w:rPr>
        <w:t xml:space="preserve">S MINIMALES N° 01/2020 </w:t>
      </w:r>
    </w:p>
    <w:p w:rsidR="00166788" w:rsidRPr="00B479D4" w:rsidRDefault="00166788" w:rsidP="000D6570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1D1FB6" w:rsidRPr="00B479D4" w:rsidRDefault="006F68F9" w:rsidP="000D6570">
      <w:pPr>
        <w:shd w:val="clear" w:color="auto" w:fill="FFFFFF" w:themeFill="background1"/>
        <w:tabs>
          <w:tab w:val="left" w:pos="0"/>
          <w:tab w:val="left" w:pos="7669"/>
        </w:tabs>
        <w:jc w:val="both"/>
        <w:textAlignment w:val="top"/>
        <w:rPr>
          <w:rFonts w:asciiTheme="majorBidi" w:hAnsiTheme="majorBidi" w:cstheme="majorBidi"/>
          <w:b/>
          <w:bCs/>
          <w:color w:val="000000" w:themeColor="text1"/>
        </w:rPr>
      </w:pPr>
      <w:r w:rsidRPr="00B479D4">
        <w:rPr>
          <w:rFonts w:asciiTheme="majorBidi" w:hAnsiTheme="majorBidi" w:cstheme="majorBidi"/>
          <w:color w:val="000000" w:themeColor="text1"/>
        </w:rPr>
        <w:t xml:space="preserve">Un avis </w:t>
      </w:r>
      <w:r w:rsidRPr="00B479D4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d’appel d’offres national ouvert avec exigence de capacités minimales </w:t>
      </w:r>
      <w:r w:rsidRPr="00B479D4">
        <w:rPr>
          <w:rFonts w:asciiTheme="majorBidi" w:hAnsiTheme="majorBidi" w:cstheme="majorBidi"/>
          <w:color w:val="000000" w:themeColor="text1"/>
        </w:rPr>
        <w:t>est lancé</w:t>
      </w:r>
      <w:r w:rsidR="00120386" w:rsidRPr="00B479D4">
        <w:rPr>
          <w:rFonts w:asciiTheme="majorBidi" w:hAnsiTheme="majorBidi" w:cstheme="majorBidi"/>
          <w:color w:val="000000" w:themeColor="text1"/>
        </w:rPr>
        <w:t xml:space="preserve"> pour</w:t>
      </w:r>
      <w:r w:rsidR="00136568" w:rsidRPr="00B479D4">
        <w:rPr>
          <w:rFonts w:asciiTheme="majorBidi" w:hAnsiTheme="majorBidi" w:cstheme="majorBidi"/>
          <w:color w:val="000000" w:themeColor="text1"/>
        </w:rPr>
        <w:t xml:space="preserve"> le projet de :</w:t>
      </w:r>
      <w:r w:rsidR="001E273F" w:rsidRPr="00B479D4">
        <w:rPr>
          <w:rFonts w:asciiTheme="majorBidi" w:hAnsiTheme="majorBidi" w:cstheme="majorBidi"/>
          <w:color w:val="000000" w:themeColor="text1"/>
        </w:rPr>
        <w:t xml:space="preserve"> </w:t>
      </w:r>
      <w:r w:rsidR="005E6B76" w:rsidRPr="00B479D4">
        <w:rPr>
          <w:rFonts w:asciiTheme="majorBidi" w:hAnsiTheme="majorBidi" w:cstheme="majorBidi"/>
          <w:b/>
          <w:bCs/>
          <w:color w:val="000000" w:themeColor="text1"/>
        </w:rPr>
        <w:t>Réalisation D’infrastructures D’accueil Pose et Raccordement d</w:t>
      </w:r>
      <w:r w:rsidRPr="00B479D4">
        <w:rPr>
          <w:rFonts w:asciiTheme="majorBidi" w:hAnsiTheme="majorBidi" w:cstheme="majorBidi"/>
          <w:b/>
          <w:bCs/>
          <w:color w:val="000000" w:themeColor="text1"/>
        </w:rPr>
        <w:t xml:space="preserve">es Câbles à Fibres optique, répartis en deux lots </w:t>
      </w:r>
      <w:r w:rsidR="005E6B76" w:rsidRPr="00B479D4">
        <w:rPr>
          <w:rFonts w:asciiTheme="majorBidi" w:hAnsiTheme="majorBidi" w:cstheme="majorBidi"/>
          <w:b/>
          <w:bCs/>
          <w:color w:val="000000" w:themeColor="text1"/>
        </w:rPr>
        <w:t>(02</w:t>
      </w:r>
      <w:r w:rsidRPr="00B479D4">
        <w:rPr>
          <w:rFonts w:asciiTheme="majorBidi" w:hAnsiTheme="majorBidi" w:cstheme="majorBidi"/>
          <w:b/>
          <w:bCs/>
          <w:color w:val="000000" w:themeColor="text1"/>
        </w:rPr>
        <w:t>) séparés</w:t>
      </w:r>
      <w:r w:rsidR="00347103" w:rsidRPr="00B479D4">
        <w:rPr>
          <w:rFonts w:asciiTheme="majorBidi" w:hAnsiTheme="majorBidi" w:cstheme="majorBidi"/>
          <w:b/>
          <w:bCs/>
          <w:color w:val="000000" w:themeColor="text1"/>
        </w:rPr>
        <w:t> ;</w:t>
      </w:r>
    </w:p>
    <w:p w:rsidR="00347103" w:rsidRPr="00B479D4" w:rsidRDefault="00347103" w:rsidP="000D6570">
      <w:pPr>
        <w:shd w:val="clear" w:color="auto" w:fill="FFFFFF" w:themeFill="background1"/>
        <w:tabs>
          <w:tab w:val="left" w:pos="0"/>
          <w:tab w:val="left" w:pos="7669"/>
        </w:tabs>
        <w:jc w:val="both"/>
        <w:textAlignment w:val="top"/>
        <w:rPr>
          <w:rFonts w:asciiTheme="majorBidi" w:hAnsiTheme="majorBidi" w:cstheme="majorBidi"/>
          <w:color w:val="000000" w:themeColor="text1"/>
        </w:rPr>
      </w:pPr>
    </w:p>
    <w:p w:rsidR="005E6B76" w:rsidRPr="00B479D4" w:rsidRDefault="00E81320" w:rsidP="000D6570">
      <w:pPr>
        <w:shd w:val="clear" w:color="auto" w:fill="FFFFFF" w:themeFill="background1"/>
        <w:tabs>
          <w:tab w:val="left" w:pos="7669"/>
        </w:tabs>
        <w:jc w:val="both"/>
        <w:textAlignment w:val="top"/>
        <w:rPr>
          <w:rFonts w:asciiTheme="majorBidi" w:hAnsiTheme="majorBidi" w:cstheme="majorBidi"/>
          <w:color w:val="000000" w:themeColor="text1"/>
        </w:rPr>
      </w:pPr>
      <w:r w:rsidRPr="00B479D4">
        <w:rPr>
          <w:rFonts w:asciiTheme="majorBidi" w:hAnsiTheme="majorBidi" w:cstheme="majorBidi"/>
          <w:b/>
          <w:bCs/>
          <w:color w:val="000000" w:themeColor="text1"/>
        </w:rPr>
        <w:t>Lot 01:</w:t>
      </w:r>
      <w:r w:rsidRPr="00B479D4">
        <w:rPr>
          <w:rFonts w:asciiTheme="majorBidi" w:hAnsiTheme="majorBidi" w:cstheme="majorBidi"/>
          <w:color w:val="000000" w:themeColor="text1"/>
        </w:rPr>
        <w:t xml:space="preserve"> </w:t>
      </w:r>
      <w:r w:rsidR="005E6B76" w:rsidRPr="00B479D4">
        <w:rPr>
          <w:rFonts w:asciiTheme="majorBidi" w:hAnsiTheme="majorBidi" w:cstheme="majorBidi"/>
          <w:color w:val="000000" w:themeColor="text1"/>
        </w:rPr>
        <w:t xml:space="preserve">Sécurisation </w:t>
      </w:r>
      <w:r w:rsidR="00C66C10" w:rsidRPr="00B479D4">
        <w:rPr>
          <w:rFonts w:asciiTheme="majorBidi" w:hAnsiTheme="majorBidi" w:cstheme="majorBidi"/>
          <w:color w:val="000000" w:themeColor="text1"/>
        </w:rPr>
        <w:t>métro</w:t>
      </w:r>
      <w:r w:rsidR="005E6B76" w:rsidRPr="00B479D4">
        <w:rPr>
          <w:rFonts w:asciiTheme="majorBidi" w:hAnsiTheme="majorBidi" w:cstheme="majorBidi"/>
          <w:color w:val="000000" w:themeColor="text1"/>
        </w:rPr>
        <w:t xml:space="preserve"> </w:t>
      </w:r>
      <w:r w:rsidR="00731D14" w:rsidRPr="00B479D4">
        <w:rPr>
          <w:rFonts w:asciiTheme="majorBidi" w:hAnsiTheme="majorBidi" w:cstheme="majorBidi"/>
          <w:color w:val="000000" w:themeColor="text1"/>
        </w:rPr>
        <w:t>D</w:t>
      </w:r>
      <w:r w:rsidR="00136568" w:rsidRPr="00B479D4">
        <w:rPr>
          <w:rFonts w:asciiTheme="majorBidi" w:hAnsiTheme="majorBidi" w:cstheme="majorBidi"/>
          <w:color w:val="000000" w:themeColor="text1"/>
        </w:rPr>
        <w:t xml:space="preserve">JEBALA KHEMISSI/AIN BENBEIDA </w:t>
      </w:r>
      <w:r w:rsidR="005E6B76" w:rsidRPr="00B479D4">
        <w:rPr>
          <w:rFonts w:asciiTheme="majorBidi" w:hAnsiTheme="majorBidi" w:cstheme="majorBidi"/>
          <w:color w:val="000000" w:themeColor="text1"/>
        </w:rPr>
        <w:t xml:space="preserve">(via </w:t>
      </w:r>
      <w:r w:rsidR="006F68F9" w:rsidRPr="00B479D4">
        <w:rPr>
          <w:rFonts w:asciiTheme="majorBidi" w:hAnsiTheme="majorBidi" w:cstheme="majorBidi"/>
          <w:color w:val="000000" w:themeColor="text1"/>
        </w:rPr>
        <w:t>N</w:t>
      </w:r>
      <w:r w:rsidR="00136568" w:rsidRPr="00B479D4">
        <w:rPr>
          <w:rFonts w:asciiTheme="majorBidi" w:hAnsiTheme="majorBidi" w:cstheme="majorBidi"/>
          <w:color w:val="000000" w:themeColor="text1"/>
        </w:rPr>
        <w:t>OUADRIA</w:t>
      </w:r>
      <w:r w:rsidR="006F68F9" w:rsidRPr="00B479D4">
        <w:rPr>
          <w:rFonts w:asciiTheme="majorBidi" w:hAnsiTheme="majorBidi" w:cstheme="majorBidi"/>
          <w:color w:val="000000" w:themeColor="text1"/>
        </w:rPr>
        <w:t>).</w:t>
      </w:r>
    </w:p>
    <w:p w:rsidR="005574E1" w:rsidRPr="00B479D4" w:rsidRDefault="00F112BD" w:rsidP="000D6570">
      <w:pPr>
        <w:shd w:val="clear" w:color="auto" w:fill="FFFFFF" w:themeFill="background1"/>
        <w:tabs>
          <w:tab w:val="left" w:pos="7669"/>
        </w:tabs>
        <w:jc w:val="both"/>
        <w:textAlignment w:val="top"/>
        <w:rPr>
          <w:rFonts w:asciiTheme="majorBidi" w:hAnsiTheme="majorBidi" w:cstheme="majorBidi"/>
          <w:color w:val="000000" w:themeColor="text1"/>
        </w:rPr>
      </w:pPr>
      <w:r w:rsidRPr="00B479D4">
        <w:rPr>
          <w:rFonts w:asciiTheme="majorBidi" w:hAnsiTheme="majorBidi" w:cstheme="majorBidi"/>
          <w:b/>
          <w:bCs/>
          <w:color w:val="000000" w:themeColor="text1"/>
        </w:rPr>
        <w:t>Lot 02:</w:t>
      </w:r>
      <w:r w:rsidRPr="00B479D4">
        <w:rPr>
          <w:rFonts w:asciiTheme="majorBidi" w:hAnsiTheme="majorBidi" w:cstheme="majorBidi"/>
          <w:color w:val="000000" w:themeColor="text1"/>
        </w:rPr>
        <w:t xml:space="preserve"> </w:t>
      </w:r>
      <w:r w:rsidR="006F68F9" w:rsidRPr="00B479D4">
        <w:rPr>
          <w:rFonts w:asciiTheme="majorBidi" w:hAnsiTheme="majorBidi" w:cstheme="majorBidi"/>
          <w:color w:val="000000" w:themeColor="text1"/>
        </w:rPr>
        <w:t>Dé</w:t>
      </w:r>
      <w:r w:rsidR="005E6B76" w:rsidRPr="00B479D4">
        <w:rPr>
          <w:rFonts w:asciiTheme="majorBidi" w:hAnsiTheme="majorBidi" w:cstheme="majorBidi"/>
          <w:color w:val="000000" w:themeColor="text1"/>
        </w:rPr>
        <w:t xml:space="preserve">saturation </w:t>
      </w:r>
      <w:r w:rsidR="00731D14" w:rsidRPr="00B479D4">
        <w:rPr>
          <w:rFonts w:asciiTheme="majorBidi" w:hAnsiTheme="majorBidi" w:cstheme="majorBidi"/>
          <w:color w:val="000000" w:themeColor="text1"/>
        </w:rPr>
        <w:t>C</w:t>
      </w:r>
      <w:r w:rsidR="00C66C10" w:rsidRPr="00B479D4">
        <w:rPr>
          <w:rFonts w:asciiTheme="majorBidi" w:hAnsiTheme="majorBidi" w:cstheme="majorBidi"/>
          <w:color w:val="000000" w:themeColor="text1"/>
        </w:rPr>
        <w:t>âble</w:t>
      </w:r>
      <w:r w:rsidR="00136568" w:rsidRPr="00B479D4">
        <w:rPr>
          <w:rFonts w:asciiTheme="majorBidi" w:hAnsiTheme="majorBidi" w:cstheme="majorBidi"/>
          <w:color w:val="000000" w:themeColor="text1"/>
        </w:rPr>
        <w:t xml:space="preserve"> 08 FO OUED ZENATI/</w:t>
      </w:r>
      <w:r w:rsidR="005E6B76" w:rsidRPr="00B479D4">
        <w:rPr>
          <w:rFonts w:asciiTheme="majorBidi" w:hAnsiTheme="majorBidi" w:cstheme="majorBidi"/>
          <w:color w:val="000000" w:themeColor="text1"/>
        </w:rPr>
        <w:t xml:space="preserve"> </w:t>
      </w:r>
      <w:r w:rsidR="00731D14" w:rsidRPr="00B479D4">
        <w:rPr>
          <w:rFonts w:asciiTheme="majorBidi" w:hAnsiTheme="majorBidi" w:cstheme="majorBidi"/>
          <w:color w:val="000000" w:themeColor="text1"/>
        </w:rPr>
        <w:t>B</w:t>
      </w:r>
      <w:r w:rsidR="00136568" w:rsidRPr="00B479D4">
        <w:rPr>
          <w:rFonts w:asciiTheme="majorBidi" w:hAnsiTheme="majorBidi" w:cstheme="majorBidi"/>
          <w:color w:val="000000" w:themeColor="text1"/>
        </w:rPr>
        <w:t>ORDJ SABAT</w:t>
      </w:r>
      <w:r w:rsidR="005E6B76" w:rsidRPr="00B479D4">
        <w:rPr>
          <w:rFonts w:asciiTheme="majorBidi" w:hAnsiTheme="majorBidi" w:cstheme="majorBidi"/>
          <w:color w:val="000000" w:themeColor="text1"/>
        </w:rPr>
        <w:t xml:space="preserve"> (</w:t>
      </w:r>
      <w:r w:rsidR="00731D14" w:rsidRPr="00B479D4">
        <w:rPr>
          <w:rFonts w:asciiTheme="majorBidi" w:hAnsiTheme="majorBidi" w:cstheme="majorBidi"/>
          <w:color w:val="000000" w:themeColor="text1"/>
        </w:rPr>
        <w:t>L</w:t>
      </w:r>
      <w:r w:rsidR="00136568" w:rsidRPr="00B479D4">
        <w:rPr>
          <w:rFonts w:asciiTheme="majorBidi" w:hAnsiTheme="majorBidi" w:cstheme="majorBidi"/>
          <w:color w:val="000000" w:themeColor="text1"/>
        </w:rPr>
        <w:t>OUZET-OUED ZENATI</w:t>
      </w:r>
      <w:r w:rsidR="005E6B76" w:rsidRPr="00B479D4">
        <w:rPr>
          <w:rFonts w:asciiTheme="majorBidi" w:hAnsiTheme="majorBidi" w:cstheme="majorBidi"/>
          <w:color w:val="000000" w:themeColor="text1"/>
        </w:rPr>
        <w:t>)</w:t>
      </w:r>
      <w:r w:rsidR="006F68F9" w:rsidRPr="00B479D4">
        <w:rPr>
          <w:rFonts w:asciiTheme="majorBidi" w:hAnsiTheme="majorBidi" w:cstheme="majorBidi"/>
          <w:color w:val="000000" w:themeColor="text1"/>
        </w:rPr>
        <w:t>.</w:t>
      </w:r>
    </w:p>
    <w:p w:rsidR="005E6B76" w:rsidRPr="00B479D4" w:rsidRDefault="005E6B76" w:rsidP="000D6570">
      <w:pPr>
        <w:shd w:val="clear" w:color="auto" w:fill="FFFFFF" w:themeFill="background1"/>
        <w:tabs>
          <w:tab w:val="left" w:pos="7669"/>
        </w:tabs>
        <w:jc w:val="both"/>
        <w:textAlignment w:val="top"/>
        <w:rPr>
          <w:rFonts w:asciiTheme="majorBidi" w:hAnsiTheme="majorBidi" w:cstheme="majorBidi"/>
          <w:color w:val="000000" w:themeColor="text1"/>
        </w:rPr>
      </w:pPr>
    </w:p>
    <w:p w:rsidR="005A79AC" w:rsidRPr="00B479D4" w:rsidRDefault="00D016E2" w:rsidP="00E1663C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B479D4">
        <w:rPr>
          <w:rFonts w:asciiTheme="majorBidi" w:hAnsiTheme="majorBidi" w:cstheme="majorBidi"/>
          <w:bCs/>
          <w:color w:val="000000" w:themeColor="text1"/>
        </w:rPr>
        <w:t>Les représentants des entreprises</w:t>
      </w:r>
      <w:r w:rsidR="005A79AC" w:rsidRPr="00B479D4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E1663C" w:rsidRPr="00B479D4">
        <w:rPr>
          <w:rFonts w:asciiTheme="majorBidi" w:hAnsiTheme="majorBidi" w:cstheme="majorBidi"/>
          <w:bCs/>
          <w:color w:val="000000" w:themeColor="text1"/>
        </w:rPr>
        <w:t xml:space="preserve">intéressées </w:t>
      </w:r>
      <w:r w:rsidR="005A79AC" w:rsidRPr="00B479D4">
        <w:rPr>
          <w:rFonts w:asciiTheme="majorBidi" w:hAnsiTheme="majorBidi" w:cstheme="majorBidi"/>
          <w:bCs/>
          <w:color w:val="000000" w:themeColor="text1"/>
        </w:rPr>
        <w:t>peuvent se présenter</w:t>
      </w:r>
      <w:r w:rsidR="00663088" w:rsidRPr="00B479D4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B479D4">
        <w:rPr>
          <w:rFonts w:asciiTheme="majorBidi" w:hAnsiTheme="majorBidi" w:cstheme="majorBidi"/>
          <w:bCs/>
          <w:color w:val="000000" w:themeColor="text1"/>
        </w:rPr>
        <w:t>r retirer</w:t>
      </w:r>
      <w:r w:rsidRPr="00B479D4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435BA0" w:rsidRPr="00B479D4">
        <w:rPr>
          <w:rFonts w:asciiTheme="majorBidi" w:hAnsiTheme="majorBidi" w:cstheme="majorBidi"/>
          <w:bCs/>
          <w:color w:val="000000" w:themeColor="text1"/>
        </w:rPr>
        <w:t>le cahier des charges,</w:t>
      </w:r>
      <w:r w:rsidR="005E5059" w:rsidRPr="00B479D4">
        <w:rPr>
          <w:rFonts w:asciiTheme="majorBidi" w:hAnsiTheme="majorBidi" w:cstheme="majorBidi"/>
          <w:b/>
          <w:color w:val="000000" w:themeColor="text1"/>
        </w:rPr>
        <w:t xml:space="preserve"> accompagné</w:t>
      </w:r>
      <w:r w:rsidR="00DA5665" w:rsidRPr="00B479D4">
        <w:rPr>
          <w:rFonts w:asciiTheme="majorBidi" w:hAnsiTheme="majorBidi" w:cstheme="majorBidi"/>
          <w:b/>
          <w:color w:val="000000" w:themeColor="text1"/>
        </w:rPr>
        <w:t>s</w:t>
      </w:r>
      <w:r w:rsidR="005A79AC" w:rsidRPr="00B479D4">
        <w:rPr>
          <w:rFonts w:asciiTheme="majorBidi" w:hAnsiTheme="majorBidi" w:cstheme="majorBidi"/>
          <w:b/>
          <w:color w:val="000000" w:themeColor="text1"/>
        </w:rPr>
        <w:t xml:space="preserve"> du cachet de l’entreprise</w:t>
      </w:r>
      <w:r w:rsidR="00077DFF" w:rsidRPr="00B479D4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5A79AC" w:rsidRPr="00B479D4">
        <w:rPr>
          <w:rFonts w:asciiTheme="majorBidi" w:hAnsiTheme="majorBidi" w:cstheme="majorBidi"/>
          <w:bCs/>
          <w:color w:val="000000" w:themeColor="text1"/>
        </w:rPr>
        <w:t>à l’adresse ci-après:</w:t>
      </w:r>
    </w:p>
    <w:p w:rsidR="00E1663C" w:rsidRPr="00B479D4" w:rsidRDefault="00E1663C" w:rsidP="00E1663C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D016E2" w:rsidRPr="00B479D4" w:rsidRDefault="00D016E2" w:rsidP="000D657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79D4">
        <w:rPr>
          <w:rFonts w:asciiTheme="majorBidi" w:hAnsiTheme="majorBidi" w:cstheme="majorBidi"/>
          <w:b/>
          <w:bCs/>
          <w:color w:val="000000" w:themeColor="text1"/>
        </w:rPr>
        <w:t>DIRECTION OPERATIONNELLE DE GUELMA</w:t>
      </w:r>
    </w:p>
    <w:p w:rsidR="00077DFF" w:rsidRPr="00B479D4" w:rsidRDefault="005A79AC" w:rsidP="000D657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79D4">
        <w:rPr>
          <w:rFonts w:asciiTheme="majorBidi" w:hAnsiTheme="majorBidi" w:cstheme="majorBidi"/>
          <w:b/>
          <w:bCs/>
          <w:color w:val="000000" w:themeColor="text1"/>
        </w:rPr>
        <w:t>R</w:t>
      </w:r>
      <w:r w:rsidR="00D016E2" w:rsidRPr="00B479D4">
        <w:rPr>
          <w:rFonts w:asciiTheme="majorBidi" w:hAnsiTheme="majorBidi" w:cstheme="majorBidi"/>
          <w:b/>
          <w:bCs/>
          <w:color w:val="000000" w:themeColor="text1"/>
        </w:rPr>
        <w:t xml:space="preserve">ue SERIDI Med </w:t>
      </w:r>
      <w:proofErr w:type="spellStart"/>
      <w:r w:rsidR="00D016E2" w:rsidRPr="00B479D4">
        <w:rPr>
          <w:rFonts w:asciiTheme="majorBidi" w:hAnsiTheme="majorBidi" w:cstheme="majorBidi"/>
          <w:b/>
          <w:bCs/>
          <w:color w:val="000000" w:themeColor="text1"/>
        </w:rPr>
        <w:t>Taher</w:t>
      </w:r>
      <w:proofErr w:type="spellEnd"/>
      <w:r w:rsidR="00E1663C" w:rsidRPr="00B479D4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136568" w:rsidRPr="00B479D4">
        <w:rPr>
          <w:rFonts w:asciiTheme="majorBidi" w:hAnsiTheme="majorBidi" w:cstheme="majorBidi"/>
          <w:b/>
          <w:bCs/>
          <w:color w:val="000000" w:themeColor="text1"/>
        </w:rPr>
        <w:t>-</w:t>
      </w:r>
      <w:r w:rsidR="00D016E2" w:rsidRPr="00B479D4">
        <w:rPr>
          <w:rFonts w:asciiTheme="majorBidi" w:hAnsiTheme="majorBidi" w:cstheme="majorBidi"/>
          <w:b/>
          <w:bCs/>
          <w:color w:val="000000" w:themeColor="text1"/>
        </w:rPr>
        <w:t xml:space="preserve"> Guelma</w:t>
      </w:r>
      <w:r w:rsidR="00E1663C" w:rsidRPr="00B479D4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136568" w:rsidRPr="00B479D4">
        <w:rPr>
          <w:rFonts w:asciiTheme="majorBidi" w:hAnsiTheme="majorBidi" w:cstheme="majorBidi"/>
          <w:b/>
          <w:bCs/>
          <w:color w:val="000000" w:themeColor="text1"/>
        </w:rPr>
        <w:t>-</w:t>
      </w:r>
    </w:p>
    <w:p w:rsidR="00E1663C" w:rsidRPr="00B479D4" w:rsidRDefault="00E1663C" w:rsidP="000D657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F06DF7" w:rsidRPr="00B479D4" w:rsidRDefault="00F06DF7" w:rsidP="000D6570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B479D4">
        <w:rPr>
          <w:rFonts w:asciiTheme="majorBidi" w:hAnsiTheme="majorBidi" w:cstheme="majorBidi"/>
          <w:bCs/>
          <w:color w:val="000000" w:themeColor="text1"/>
        </w:rPr>
        <w:t>Contre le versement auprès de la banque BNA,</w:t>
      </w:r>
      <w:r w:rsidR="00763D6A" w:rsidRPr="00B479D4">
        <w:rPr>
          <w:rFonts w:asciiTheme="majorBidi" w:hAnsiTheme="majorBidi" w:cstheme="majorBidi"/>
          <w:bCs/>
          <w:color w:val="000000" w:themeColor="text1"/>
        </w:rPr>
        <w:t xml:space="preserve"> d’un montant de</w:t>
      </w:r>
      <w:r w:rsidR="00C66C10" w:rsidRPr="00B479D4">
        <w:rPr>
          <w:rFonts w:asciiTheme="majorBidi" w:hAnsiTheme="majorBidi" w:cstheme="majorBidi"/>
          <w:bCs/>
          <w:color w:val="000000" w:themeColor="text1"/>
        </w:rPr>
        <w:t xml:space="preserve"> cinq </w:t>
      </w:r>
      <w:r w:rsidR="00763D6A" w:rsidRPr="00B479D4">
        <w:rPr>
          <w:rFonts w:asciiTheme="majorBidi" w:hAnsiTheme="majorBidi" w:cstheme="majorBidi"/>
          <w:bCs/>
          <w:color w:val="000000" w:themeColor="text1"/>
        </w:rPr>
        <w:t>mille Dinars (</w:t>
      </w:r>
      <w:r w:rsidR="00C66C10" w:rsidRPr="00B479D4">
        <w:rPr>
          <w:rFonts w:asciiTheme="majorBidi" w:hAnsiTheme="majorBidi" w:cstheme="majorBidi"/>
          <w:bCs/>
          <w:color w:val="000000" w:themeColor="text1"/>
        </w:rPr>
        <w:t>5</w:t>
      </w:r>
      <w:r w:rsidRPr="00B479D4">
        <w:rPr>
          <w:rFonts w:asciiTheme="majorBidi" w:hAnsiTheme="majorBidi" w:cstheme="majorBidi"/>
          <w:bCs/>
          <w:color w:val="000000" w:themeColor="text1"/>
        </w:rPr>
        <w:t>000,00</w:t>
      </w:r>
      <w:r w:rsidRPr="00B479D4">
        <w:rPr>
          <w:rFonts w:asciiTheme="majorBidi" w:hAnsiTheme="majorBidi" w:cstheme="majorBidi"/>
          <w:b/>
          <w:color w:val="000000" w:themeColor="text1"/>
        </w:rPr>
        <w:t xml:space="preserve"> DA</w:t>
      </w:r>
      <w:r w:rsidRPr="00B479D4">
        <w:rPr>
          <w:rFonts w:asciiTheme="majorBidi" w:hAnsiTheme="majorBidi" w:cstheme="majorBidi"/>
          <w:bCs/>
          <w:color w:val="000000" w:themeColor="text1"/>
        </w:rPr>
        <w:t>), non remboursable, représentant les frais de documentation et de repr</w:t>
      </w:r>
      <w:r w:rsidR="00E50807" w:rsidRPr="00B479D4">
        <w:rPr>
          <w:rFonts w:asciiTheme="majorBidi" w:hAnsiTheme="majorBidi" w:cstheme="majorBidi"/>
          <w:bCs/>
          <w:color w:val="000000" w:themeColor="text1"/>
        </w:rPr>
        <w:t>ographie au compte bancaire </w:t>
      </w:r>
      <w:r w:rsidR="002D2847" w:rsidRPr="00B479D4">
        <w:rPr>
          <w:rFonts w:asciiTheme="majorBidi" w:hAnsiTheme="majorBidi" w:cstheme="majorBidi"/>
          <w:color w:val="000000" w:themeColor="text1"/>
        </w:rPr>
        <w:t>N</w:t>
      </w:r>
      <w:r w:rsidR="002D2847" w:rsidRPr="00B479D4">
        <w:rPr>
          <w:rFonts w:asciiTheme="majorBidi" w:hAnsiTheme="majorBidi" w:cstheme="majorBidi"/>
          <w:b/>
          <w:color w:val="000000" w:themeColor="text1"/>
        </w:rPr>
        <w:t xml:space="preserve">° </w:t>
      </w:r>
      <w:r w:rsidR="002D2847" w:rsidRPr="00B479D4">
        <w:rPr>
          <w:rFonts w:asciiTheme="majorBidi" w:hAnsiTheme="majorBidi" w:cstheme="majorBidi"/>
          <w:color w:val="000000" w:themeColor="text1"/>
          <w:spacing w:val="-2"/>
          <w:w w:val="105"/>
        </w:rPr>
        <w:t>001 00816 0300 000 172/53</w:t>
      </w:r>
      <w:r w:rsidRPr="00B479D4">
        <w:rPr>
          <w:rFonts w:asciiTheme="majorBidi" w:hAnsiTheme="majorBidi" w:cstheme="majorBidi"/>
          <w:bCs/>
          <w:color w:val="000000" w:themeColor="text1"/>
        </w:rPr>
        <w:t>.</w:t>
      </w:r>
    </w:p>
    <w:p w:rsidR="00E1663C" w:rsidRPr="00B479D4" w:rsidRDefault="00E1663C" w:rsidP="000D6570">
      <w:pPr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C144B2" w:rsidRPr="00B479D4" w:rsidRDefault="00C144B2" w:rsidP="000D6570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B479D4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135C4E" w:rsidRPr="00B479D4" w:rsidRDefault="00135C4E" w:rsidP="000D6570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B479D4" w:rsidRDefault="005A79AC" w:rsidP="000D657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B479D4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B479D4">
        <w:rPr>
          <w:rFonts w:asciiTheme="majorBidi" w:hAnsiTheme="majorBidi" w:cstheme="majorBidi"/>
          <w:color w:val="000000" w:themeColor="text1"/>
        </w:rPr>
        <w:t> :</w:t>
      </w:r>
    </w:p>
    <w:p w:rsidR="006A5119" w:rsidRPr="00B479D4" w:rsidRDefault="006A5119" w:rsidP="00E1663C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bCs/>
          <w:color w:val="000000" w:themeColor="text1"/>
        </w:rPr>
      </w:pPr>
      <w:r w:rsidRPr="00B479D4">
        <w:rPr>
          <w:rFonts w:asciiTheme="majorBidi" w:hAnsiTheme="majorBidi" w:cstheme="majorBidi"/>
          <w:b/>
          <w:color w:val="000000" w:themeColor="text1"/>
        </w:rPr>
        <w:t>D’un dossier administratif</w:t>
      </w:r>
      <w:r w:rsidRPr="00B479D4">
        <w:rPr>
          <w:rFonts w:asciiTheme="majorBidi" w:hAnsiTheme="majorBidi" w:cstheme="majorBidi"/>
          <w:bCs/>
          <w:color w:val="000000" w:themeColor="text1"/>
        </w:rPr>
        <w:t xml:space="preserve"> inséré dans une enveloppe fermée comportant la mention dossier administratif, dénomination du soumissionnaire, numéro et objet de </w:t>
      </w:r>
      <w:r w:rsidR="00E1663C" w:rsidRPr="00B479D4">
        <w:rPr>
          <w:rFonts w:asciiTheme="majorBidi" w:hAnsiTheme="majorBidi" w:cstheme="majorBidi"/>
          <w:bCs/>
          <w:color w:val="000000" w:themeColor="text1"/>
        </w:rPr>
        <w:t>l’appel d’offres</w:t>
      </w:r>
      <w:r w:rsidRPr="00B479D4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6A5119" w:rsidRPr="00B479D4" w:rsidRDefault="006A5119" w:rsidP="00E1663C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bCs/>
          <w:color w:val="000000" w:themeColor="text1"/>
        </w:rPr>
      </w:pPr>
      <w:r w:rsidRPr="00B479D4">
        <w:rPr>
          <w:rFonts w:asciiTheme="majorBidi" w:hAnsiTheme="majorBidi" w:cstheme="majorBidi"/>
          <w:b/>
          <w:color w:val="000000" w:themeColor="text1"/>
        </w:rPr>
        <w:t>D’une offre technique</w:t>
      </w:r>
      <w:r w:rsidRPr="00B479D4">
        <w:rPr>
          <w:rFonts w:asciiTheme="majorBidi" w:hAnsiTheme="majorBidi" w:cstheme="majorBidi"/>
          <w:bCs/>
          <w:color w:val="000000" w:themeColor="text1"/>
        </w:rPr>
        <w:t xml:space="preserve"> insérée dans une enveloppe fermée comportant la mention offre technique, dénomination du soumissionnaire, numéro et objet de </w:t>
      </w:r>
      <w:r w:rsidR="00E1663C" w:rsidRPr="00B479D4">
        <w:rPr>
          <w:rFonts w:asciiTheme="majorBidi" w:hAnsiTheme="majorBidi" w:cstheme="majorBidi"/>
          <w:bCs/>
          <w:color w:val="000000" w:themeColor="text1"/>
        </w:rPr>
        <w:t>l’appel d’offres</w:t>
      </w:r>
      <w:r w:rsidRPr="00B479D4">
        <w:rPr>
          <w:rFonts w:asciiTheme="majorBidi" w:hAnsiTheme="majorBidi" w:cstheme="majorBidi"/>
          <w:bCs/>
          <w:color w:val="000000" w:themeColor="text1"/>
        </w:rPr>
        <w:t>.</w:t>
      </w:r>
    </w:p>
    <w:p w:rsidR="006A5119" w:rsidRPr="00B479D4" w:rsidRDefault="006A5119" w:rsidP="00E1663C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bCs/>
          <w:color w:val="000000" w:themeColor="text1"/>
        </w:rPr>
      </w:pPr>
      <w:r w:rsidRPr="00B479D4">
        <w:rPr>
          <w:rFonts w:asciiTheme="majorBidi" w:hAnsiTheme="majorBidi" w:cstheme="majorBidi"/>
          <w:b/>
          <w:color w:val="000000" w:themeColor="text1"/>
        </w:rPr>
        <w:t>D’une offre financière</w:t>
      </w:r>
      <w:r w:rsidRPr="00B479D4">
        <w:rPr>
          <w:rFonts w:asciiTheme="majorBidi" w:hAnsiTheme="majorBidi" w:cstheme="majorBidi"/>
          <w:bCs/>
          <w:color w:val="000000" w:themeColor="text1"/>
        </w:rPr>
        <w:t xml:space="preserve"> insérée dans une enveloppe fermée comportant la mention offre financière, dénomination du soumissionnaire, numéro et objet de </w:t>
      </w:r>
      <w:r w:rsidR="00E1663C" w:rsidRPr="00B479D4">
        <w:rPr>
          <w:rFonts w:asciiTheme="majorBidi" w:hAnsiTheme="majorBidi" w:cstheme="majorBidi"/>
          <w:bCs/>
          <w:color w:val="000000" w:themeColor="text1"/>
        </w:rPr>
        <w:t>l’appel d’offres</w:t>
      </w:r>
      <w:r w:rsidRPr="00B479D4">
        <w:rPr>
          <w:rFonts w:asciiTheme="majorBidi" w:hAnsiTheme="majorBidi" w:cstheme="majorBidi"/>
          <w:bCs/>
          <w:color w:val="000000" w:themeColor="text1"/>
        </w:rPr>
        <w:t>.</w:t>
      </w:r>
    </w:p>
    <w:p w:rsidR="00DC21B9" w:rsidRPr="00B479D4" w:rsidRDefault="00DC21B9" w:rsidP="000D657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D210A8" w:rsidRPr="00B479D4" w:rsidRDefault="00194A2A" w:rsidP="000D657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B479D4">
        <w:rPr>
          <w:rFonts w:asciiTheme="majorBidi" w:hAnsiTheme="majorBidi" w:cstheme="majorBidi"/>
          <w:color w:val="000000" w:themeColor="text1"/>
        </w:rPr>
        <w:t xml:space="preserve">Les </w:t>
      </w:r>
      <w:r w:rsidR="00DC21B9" w:rsidRPr="00B479D4">
        <w:rPr>
          <w:rFonts w:asciiTheme="majorBidi" w:hAnsiTheme="majorBidi" w:cstheme="majorBidi"/>
          <w:color w:val="000000" w:themeColor="text1"/>
        </w:rPr>
        <w:t xml:space="preserve">deux </w:t>
      </w:r>
      <w:r w:rsidR="005A79AC" w:rsidRPr="00B479D4">
        <w:rPr>
          <w:rFonts w:asciiTheme="majorBidi" w:hAnsiTheme="majorBidi" w:cstheme="majorBidi"/>
          <w:color w:val="000000" w:themeColor="text1"/>
        </w:rPr>
        <w:t>offres</w:t>
      </w:r>
      <w:r w:rsidRPr="00B479D4">
        <w:rPr>
          <w:rFonts w:asciiTheme="majorBidi" w:hAnsiTheme="majorBidi" w:cstheme="majorBidi"/>
          <w:color w:val="000000" w:themeColor="text1"/>
        </w:rPr>
        <w:t xml:space="preserve">, </w:t>
      </w:r>
      <w:r w:rsidR="005A79AC" w:rsidRPr="00B479D4">
        <w:rPr>
          <w:rFonts w:asciiTheme="majorBidi" w:hAnsiTheme="majorBidi" w:cstheme="majorBidi"/>
          <w:color w:val="000000" w:themeColor="text1"/>
        </w:rPr>
        <w:t>technique et financière</w:t>
      </w:r>
      <w:r w:rsidR="00DC21B9" w:rsidRPr="00B479D4">
        <w:rPr>
          <w:rFonts w:asciiTheme="majorBidi" w:hAnsiTheme="majorBidi" w:cstheme="majorBidi"/>
          <w:color w:val="000000" w:themeColor="text1"/>
        </w:rPr>
        <w:t xml:space="preserve"> et le dossier administratif,</w:t>
      </w:r>
      <w:r w:rsidR="005A79AC" w:rsidRPr="00B479D4">
        <w:rPr>
          <w:rFonts w:asciiTheme="majorBidi" w:hAnsiTheme="majorBidi" w:cstheme="majorBidi"/>
          <w:color w:val="000000" w:themeColor="text1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E1663C" w:rsidRPr="00B479D4" w:rsidRDefault="00E1663C" w:rsidP="000D657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5574E1" w:rsidRPr="00B479D4" w:rsidRDefault="00136568" w:rsidP="000D6570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B479D4">
        <w:rPr>
          <w:rFonts w:asciiTheme="majorBidi" w:hAnsiTheme="majorBidi" w:cstheme="majorBidi"/>
          <w:b/>
          <w:color w:val="000000" w:themeColor="text1"/>
        </w:rPr>
        <w:t>AVIS D’APPEL</w:t>
      </w:r>
      <w:r w:rsidR="0099321A" w:rsidRPr="00B479D4">
        <w:rPr>
          <w:rFonts w:asciiTheme="majorBidi" w:hAnsiTheme="majorBidi" w:cstheme="majorBidi"/>
          <w:b/>
          <w:color w:val="000000" w:themeColor="text1"/>
        </w:rPr>
        <w:t xml:space="preserve"> D’OFF</w:t>
      </w:r>
      <w:r w:rsidR="005574E1" w:rsidRPr="00B479D4">
        <w:rPr>
          <w:rFonts w:asciiTheme="majorBidi" w:hAnsiTheme="majorBidi" w:cstheme="majorBidi"/>
          <w:b/>
          <w:color w:val="000000" w:themeColor="text1"/>
        </w:rPr>
        <w:t xml:space="preserve">RES N° </w:t>
      </w:r>
      <w:r w:rsidR="005E6B76" w:rsidRPr="00B479D4">
        <w:rPr>
          <w:rFonts w:asciiTheme="majorBidi" w:hAnsiTheme="majorBidi" w:cstheme="majorBidi"/>
          <w:b/>
          <w:color w:val="000000" w:themeColor="text1"/>
        </w:rPr>
        <w:t>01</w:t>
      </w:r>
      <w:r w:rsidR="005574E1" w:rsidRPr="00B479D4">
        <w:rPr>
          <w:rFonts w:asciiTheme="majorBidi" w:hAnsiTheme="majorBidi" w:cstheme="majorBidi"/>
          <w:b/>
          <w:color w:val="000000" w:themeColor="text1"/>
        </w:rPr>
        <w:t>/20</w:t>
      </w:r>
      <w:r w:rsidR="005E6B76" w:rsidRPr="00B479D4">
        <w:rPr>
          <w:rFonts w:asciiTheme="majorBidi" w:hAnsiTheme="majorBidi" w:cstheme="majorBidi"/>
          <w:b/>
          <w:color w:val="000000" w:themeColor="text1"/>
        </w:rPr>
        <w:t>20</w:t>
      </w:r>
    </w:p>
    <w:p w:rsidR="005E6B76" w:rsidRPr="00B479D4" w:rsidRDefault="005E6B76" w:rsidP="000D657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79D4">
        <w:rPr>
          <w:rFonts w:asciiTheme="majorBidi" w:hAnsiTheme="majorBidi" w:cstheme="majorBidi"/>
          <w:b/>
          <w:bCs/>
          <w:color w:val="000000" w:themeColor="text1"/>
        </w:rPr>
        <w:t xml:space="preserve">Réalisation D’infrastructures D’accueil Pose et Raccordement des Câbles à Fibres optique, </w:t>
      </w:r>
    </w:p>
    <w:p w:rsidR="001E273F" w:rsidRPr="00B479D4" w:rsidRDefault="001E273F" w:rsidP="00E1663C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79D4">
        <w:rPr>
          <w:rFonts w:asciiTheme="majorBidi" w:hAnsiTheme="majorBidi" w:cstheme="majorBidi"/>
          <w:b/>
          <w:color w:val="000000" w:themeColor="text1"/>
        </w:rPr>
        <w:t>Rue</w:t>
      </w:r>
      <w:r w:rsidRPr="00B479D4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proofErr w:type="spellStart"/>
      <w:r w:rsidRPr="00B479D4">
        <w:rPr>
          <w:rFonts w:asciiTheme="majorBidi" w:hAnsiTheme="majorBidi" w:cstheme="majorBidi"/>
          <w:b/>
          <w:bCs/>
          <w:color w:val="000000" w:themeColor="text1"/>
        </w:rPr>
        <w:t>Seridi</w:t>
      </w:r>
      <w:proofErr w:type="spellEnd"/>
      <w:r w:rsidRPr="00B479D4">
        <w:rPr>
          <w:rFonts w:asciiTheme="majorBidi" w:hAnsiTheme="majorBidi" w:cstheme="majorBidi"/>
          <w:b/>
          <w:bCs/>
          <w:color w:val="000000" w:themeColor="text1"/>
        </w:rPr>
        <w:t xml:space="preserve"> Mohamed Tahar </w:t>
      </w:r>
      <w:r w:rsidR="00E1663C" w:rsidRPr="00B479D4">
        <w:rPr>
          <w:rFonts w:asciiTheme="majorBidi" w:hAnsiTheme="majorBidi" w:cstheme="majorBidi"/>
          <w:b/>
          <w:bCs/>
          <w:color w:val="000000" w:themeColor="text1"/>
        </w:rPr>
        <w:t>-</w:t>
      </w:r>
      <w:r w:rsidRPr="00B479D4">
        <w:rPr>
          <w:rFonts w:asciiTheme="majorBidi" w:hAnsiTheme="majorBidi" w:cstheme="majorBidi"/>
          <w:b/>
          <w:bCs/>
          <w:color w:val="000000" w:themeColor="text1"/>
        </w:rPr>
        <w:t xml:space="preserve"> Guelma</w:t>
      </w:r>
    </w:p>
    <w:p w:rsidR="005A79AC" w:rsidRPr="00B479D4" w:rsidRDefault="00DB50D2" w:rsidP="000D657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79D4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A79AC" w:rsidRPr="00B479D4">
        <w:rPr>
          <w:rFonts w:asciiTheme="majorBidi" w:hAnsiTheme="majorBidi" w:cstheme="majorBidi"/>
          <w:b/>
          <w:bCs/>
          <w:color w:val="000000" w:themeColor="text1"/>
        </w:rPr>
        <w:t>« </w:t>
      </w:r>
      <w:r w:rsidR="00F85A34" w:rsidRPr="00B479D4">
        <w:rPr>
          <w:rFonts w:asciiTheme="majorBidi" w:hAnsiTheme="majorBidi" w:cstheme="majorBidi"/>
          <w:b/>
          <w:bCs/>
          <w:color w:val="000000" w:themeColor="text1"/>
        </w:rPr>
        <w:t>À n’ouvrir que par la commission d’ouverture des plis et d’évaluation des offres</w:t>
      </w:r>
      <w:r w:rsidR="005A79AC" w:rsidRPr="00B479D4">
        <w:rPr>
          <w:rFonts w:asciiTheme="majorBidi" w:hAnsiTheme="majorBidi" w:cstheme="majorBidi"/>
          <w:b/>
          <w:bCs/>
          <w:color w:val="000000" w:themeColor="text1"/>
        </w:rPr>
        <w:t> »</w:t>
      </w:r>
    </w:p>
    <w:p w:rsidR="00435BA0" w:rsidRPr="00B479D4" w:rsidRDefault="00435BA0" w:rsidP="000D6570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D016E2" w:rsidRPr="00B479D4" w:rsidRDefault="00135C4E" w:rsidP="000D6570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B479D4">
        <w:rPr>
          <w:rFonts w:asciiTheme="majorBidi" w:hAnsiTheme="majorBidi" w:cstheme="majorBidi"/>
          <w:bCs/>
          <w:color w:val="000000" w:themeColor="text1"/>
        </w:rPr>
        <w:t>La durée accordée pour la préparation des offres est de</w:t>
      </w:r>
      <w:r w:rsidR="003E4C4C" w:rsidRPr="00B479D4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D016E2" w:rsidRPr="00B479D4">
        <w:rPr>
          <w:rFonts w:asciiTheme="majorBidi" w:hAnsiTheme="majorBidi" w:cstheme="majorBidi"/>
          <w:bCs/>
          <w:color w:val="000000" w:themeColor="text1"/>
        </w:rPr>
        <w:t xml:space="preserve">dix </w:t>
      </w:r>
      <w:r w:rsidR="003E4C4C" w:rsidRPr="00B479D4">
        <w:rPr>
          <w:rFonts w:asciiTheme="majorBidi" w:hAnsiTheme="majorBidi" w:cstheme="majorBidi"/>
          <w:b/>
          <w:color w:val="000000" w:themeColor="text1"/>
        </w:rPr>
        <w:t>(</w:t>
      </w:r>
      <w:r w:rsidR="00D016E2" w:rsidRPr="00B479D4">
        <w:rPr>
          <w:rFonts w:asciiTheme="majorBidi" w:hAnsiTheme="majorBidi" w:cstheme="majorBidi"/>
          <w:b/>
          <w:color w:val="000000" w:themeColor="text1"/>
        </w:rPr>
        <w:t>1</w:t>
      </w:r>
      <w:r w:rsidR="005E6B76" w:rsidRPr="00B479D4">
        <w:rPr>
          <w:rFonts w:asciiTheme="majorBidi" w:hAnsiTheme="majorBidi" w:cstheme="majorBidi"/>
          <w:b/>
          <w:color w:val="000000" w:themeColor="text1"/>
        </w:rPr>
        <w:t>5</w:t>
      </w:r>
      <w:r w:rsidR="003E4C4C" w:rsidRPr="00B479D4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B479D4">
        <w:rPr>
          <w:rFonts w:asciiTheme="majorBidi" w:hAnsiTheme="majorBidi" w:cstheme="majorBidi"/>
          <w:b/>
          <w:color w:val="000000" w:themeColor="text1"/>
        </w:rPr>
        <w:t>jours</w:t>
      </w:r>
      <w:r w:rsidR="00077DFF" w:rsidRPr="00B479D4">
        <w:rPr>
          <w:rFonts w:asciiTheme="majorBidi" w:hAnsiTheme="majorBidi" w:cstheme="majorBidi"/>
          <w:b/>
          <w:color w:val="000000" w:themeColor="text1"/>
        </w:rPr>
        <w:t>)</w:t>
      </w:r>
      <w:r w:rsidRPr="00B479D4">
        <w:rPr>
          <w:rFonts w:asciiTheme="majorBidi" w:hAnsiTheme="majorBidi" w:cstheme="majorBidi"/>
          <w:bCs/>
          <w:color w:val="000000" w:themeColor="text1"/>
        </w:rPr>
        <w:t xml:space="preserve"> à partir de </w:t>
      </w:r>
      <w:r w:rsidR="00D016E2" w:rsidRPr="00B479D4">
        <w:rPr>
          <w:rFonts w:asciiTheme="majorBidi" w:hAnsiTheme="majorBidi" w:cstheme="majorBidi"/>
          <w:bCs/>
          <w:color w:val="000000" w:themeColor="text1"/>
        </w:rPr>
        <w:t>la première parution du présent avis da</w:t>
      </w:r>
      <w:r w:rsidR="00136568" w:rsidRPr="00B479D4">
        <w:rPr>
          <w:rFonts w:asciiTheme="majorBidi" w:hAnsiTheme="majorBidi" w:cstheme="majorBidi"/>
          <w:bCs/>
          <w:color w:val="000000" w:themeColor="text1"/>
        </w:rPr>
        <w:t>ns les journaux nationaux.</w:t>
      </w:r>
    </w:p>
    <w:p w:rsidR="00FB10AC" w:rsidRPr="00B479D4" w:rsidRDefault="00135C4E" w:rsidP="000D6570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B479D4">
        <w:rPr>
          <w:rFonts w:asciiTheme="majorBidi" w:hAnsiTheme="majorBidi" w:cstheme="majorBidi"/>
          <w:bCs/>
          <w:color w:val="000000" w:themeColor="text1"/>
        </w:rPr>
        <w:t>La date et heure limite de dépôt des offres est fixée au dernier jour de préparation des offres</w:t>
      </w:r>
      <w:r w:rsidR="00D016E2" w:rsidRPr="00B479D4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B479D4">
        <w:rPr>
          <w:rFonts w:asciiTheme="majorBidi" w:hAnsiTheme="majorBidi" w:cstheme="majorBidi"/>
          <w:bCs/>
          <w:color w:val="000000" w:themeColor="text1"/>
        </w:rPr>
        <w:t xml:space="preserve">de </w:t>
      </w:r>
      <w:r w:rsidRPr="00B479D4">
        <w:rPr>
          <w:rFonts w:asciiTheme="majorBidi" w:hAnsiTheme="majorBidi" w:cstheme="majorBidi"/>
          <w:b/>
          <w:color w:val="000000" w:themeColor="text1"/>
        </w:rPr>
        <w:t>08h</w:t>
      </w:r>
      <w:r w:rsidR="00D016E2" w:rsidRPr="00B479D4">
        <w:rPr>
          <w:rFonts w:asciiTheme="majorBidi" w:hAnsiTheme="majorBidi" w:cstheme="majorBidi"/>
          <w:b/>
          <w:color w:val="000000" w:themeColor="text1"/>
        </w:rPr>
        <w:t>00 à</w:t>
      </w:r>
      <w:r w:rsidR="0039432D" w:rsidRPr="00B479D4">
        <w:rPr>
          <w:rFonts w:asciiTheme="majorBidi" w:hAnsiTheme="majorBidi" w:cstheme="majorBidi"/>
          <w:b/>
          <w:color w:val="000000" w:themeColor="text1"/>
        </w:rPr>
        <w:t xml:space="preserve"> 1</w:t>
      </w:r>
      <w:r w:rsidR="009704FE" w:rsidRPr="00B479D4">
        <w:rPr>
          <w:rFonts w:asciiTheme="majorBidi" w:hAnsiTheme="majorBidi" w:cstheme="majorBidi"/>
          <w:b/>
          <w:color w:val="000000" w:themeColor="text1"/>
        </w:rPr>
        <w:t>4</w:t>
      </w:r>
      <w:r w:rsidRPr="00B479D4">
        <w:rPr>
          <w:rFonts w:asciiTheme="majorBidi" w:hAnsiTheme="majorBidi" w:cstheme="majorBidi"/>
          <w:b/>
          <w:color w:val="000000" w:themeColor="text1"/>
        </w:rPr>
        <w:t>h00</w:t>
      </w:r>
      <w:r w:rsidRPr="00B479D4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B479D4" w:rsidRDefault="00135C4E" w:rsidP="000D6570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B479D4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EE40F5" w:rsidRPr="00B479D4" w:rsidRDefault="00135C4E" w:rsidP="000D657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B479D4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8C3ABC" w:rsidRPr="00B479D4" w:rsidRDefault="008C3ABC" w:rsidP="000D6570">
      <w:pPr>
        <w:jc w:val="both"/>
        <w:rPr>
          <w:rFonts w:asciiTheme="majorBidi" w:hAnsiTheme="majorBidi" w:cstheme="majorBidi"/>
          <w:color w:val="000000" w:themeColor="text1"/>
        </w:rPr>
      </w:pPr>
    </w:p>
    <w:p w:rsidR="008C3ABC" w:rsidRPr="00B479D4" w:rsidRDefault="008C3ABC" w:rsidP="000D6570">
      <w:pPr>
        <w:jc w:val="both"/>
        <w:rPr>
          <w:rFonts w:asciiTheme="majorBidi" w:hAnsiTheme="majorBidi" w:cstheme="majorBidi"/>
          <w:color w:val="000000" w:themeColor="text1"/>
        </w:rPr>
      </w:pPr>
    </w:p>
    <w:p w:rsidR="008C3ABC" w:rsidRPr="00B479D4" w:rsidRDefault="008C3ABC" w:rsidP="000D6570">
      <w:pPr>
        <w:jc w:val="both"/>
        <w:rPr>
          <w:rFonts w:asciiTheme="majorBidi" w:hAnsiTheme="majorBidi" w:cstheme="majorBidi"/>
          <w:color w:val="000000" w:themeColor="text1"/>
        </w:rPr>
      </w:pPr>
    </w:p>
    <w:p w:rsidR="008C3ABC" w:rsidRPr="00B479D4" w:rsidRDefault="008C3ABC" w:rsidP="000D6570">
      <w:pPr>
        <w:jc w:val="both"/>
        <w:rPr>
          <w:rFonts w:asciiTheme="majorBidi" w:hAnsiTheme="majorBidi" w:cstheme="majorBidi"/>
          <w:color w:val="000000" w:themeColor="text1"/>
        </w:rPr>
      </w:pPr>
    </w:p>
    <w:p w:rsidR="008C3ABC" w:rsidRPr="00B479D4" w:rsidRDefault="008C3ABC" w:rsidP="000D6570">
      <w:pPr>
        <w:jc w:val="both"/>
        <w:rPr>
          <w:rFonts w:asciiTheme="majorBidi" w:hAnsiTheme="majorBidi" w:cstheme="majorBidi"/>
          <w:color w:val="000000" w:themeColor="text1"/>
        </w:rPr>
      </w:pPr>
    </w:p>
    <w:p w:rsidR="008C3ABC" w:rsidRPr="00B479D4" w:rsidRDefault="008C3ABC" w:rsidP="000D6570">
      <w:pPr>
        <w:jc w:val="both"/>
        <w:rPr>
          <w:rFonts w:asciiTheme="majorBidi" w:hAnsiTheme="majorBidi" w:cstheme="majorBidi"/>
          <w:color w:val="000000" w:themeColor="text1"/>
        </w:rPr>
      </w:pPr>
    </w:p>
    <w:p w:rsidR="008C3ABC" w:rsidRPr="00B479D4" w:rsidRDefault="008C3ABC" w:rsidP="000D6570">
      <w:pPr>
        <w:jc w:val="both"/>
        <w:rPr>
          <w:rFonts w:asciiTheme="majorBidi" w:hAnsiTheme="majorBidi" w:cstheme="majorBidi"/>
          <w:color w:val="000000" w:themeColor="text1"/>
        </w:rPr>
      </w:pPr>
    </w:p>
    <w:p w:rsidR="00B479D4" w:rsidRDefault="00B479D4" w:rsidP="000D6570">
      <w:pPr>
        <w:jc w:val="both"/>
        <w:rPr>
          <w:rFonts w:asciiTheme="majorBidi" w:hAnsiTheme="majorBidi" w:cstheme="majorBidi"/>
          <w:color w:val="000000" w:themeColor="text1"/>
        </w:rPr>
      </w:pPr>
    </w:p>
    <w:p w:rsidR="00B479D4" w:rsidRDefault="00B479D4" w:rsidP="000D6570">
      <w:pPr>
        <w:jc w:val="both"/>
        <w:rPr>
          <w:rFonts w:asciiTheme="majorBidi" w:hAnsiTheme="majorBidi" w:cstheme="majorBidi"/>
          <w:color w:val="000000" w:themeColor="text1"/>
        </w:rPr>
      </w:pPr>
    </w:p>
    <w:p w:rsidR="00B479D4" w:rsidRDefault="00B479D4" w:rsidP="000D6570">
      <w:pPr>
        <w:jc w:val="both"/>
        <w:rPr>
          <w:rFonts w:asciiTheme="majorBidi" w:hAnsiTheme="majorBidi" w:cstheme="majorBidi"/>
          <w:color w:val="000000" w:themeColor="text1"/>
        </w:rPr>
      </w:pPr>
    </w:p>
    <w:p w:rsidR="000E5218" w:rsidRPr="00B479D4" w:rsidRDefault="00EE40F5" w:rsidP="000D6570">
      <w:pPr>
        <w:jc w:val="both"/>
        <w:rPr>
          <w:rFonts w:asciiTheme="majorBidi" w:hAnsiTheme="majorBidi" w:cstheme="majorBidi"/>
          <w:color w:val="000000" w:themeColor="text1"/>
        </w:rPr>
      </w:pPr>
      <w:bookmarkStart w:id="0" w:name="_GoBack"/>
      <w:bookmarkEnd w:id="0"/>
      <w:r w:rsidRPr="00B479D4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="0039432D" w:rsidRPr="00B479D4">
        <w:rPr>
          <w:rFonts w:asciiTheme="majorBidi" w:hAnsiTheme="majorBidi" w:cstheme="majorBidi"/>
          <w:b/>
          <w:bCs/>
          <w:color w:val="000000" w:themeColor="text1"/>
        </w:rPr>
        <w:t>1</w:t>
      </w:r>
      <w:r w:rsidR="009704FE" w:rsidRPr="00B479D4">
        <w:rPr>
          <w:rFonts w:asciiTheme="majorBidi" w:hAnsiTheme="majorBidi" w:cstheme="majorBidi"/>
          <w:b/>
          <w:bCs/>
          <w:color w:val="000000" w:themeColor="text1"/>
        </w:rPr>
        <w:t>4</w:t>
      </w:r>
      <w:r w:rsidRPr="00B479D4">
        <w:rPr>
          <w:rFonts w:asciiTheme="majorBidi" w:hAnsiTheme="majorBidi" w:cstheme="majorBidi"/>
          <w:b/>
          <w:bCs/>
          <w:color w:val="000000" w:themeColor="text1"/>
        </w:rPr>
        <w:t>h00</w:t>
      </w:r>
      <w:r w:rsidRPr="00B479D4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DB50D2" w:rsidRPr="00B479D4" w:rsidRDefault="00421CDF" w:rsidP="000D657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B479D4">
        <w:rPr>
          <w:rFonts w:asciiTheme="majorBidi" w:hAnsiTheme="majorBidi" w:cstheme="majorBidi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2988D5D" wp14:editId="2173E85D">
            <wp:simplePos x="0" y="0"/>
            <wp:positionH relativeFrom="margin">
              <wp:posOffset>104775</wp:posOffset>
            </wp:positionH>
            <wp:positionV relativeFrom="paragraph">
              <wp:posOffset>572135</wp:posOffset>
            </wp:positionV>
            <wp:extent cx="542925" cy="558800"/>
            <wp:effectExtent l="0" t="0" r="9525" b="0"/>
            <wp:wrapNone/>
            <wp:docPr id="1" name="Image 1" descr="QR-www-AT-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www-AT-D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5C4E" w:rsidRPr="00B479D4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D016E2" w:rsidRPr="00B479D4">
        <w:rPr>
          <w:rFonts w:asciiTheme="majorBidi" w:hAnsiTheme="majorBidi" w:cstheme="majorBidi"/>
          <w:b/>
          <w:bCs/>
          <w:color w:val="000000" w:themeColor="text1"/>
        </w:rPr>
        <w:t>180</w:t>
      </w:r>
      <w:r w:rsidR="00135C4E" w:rsidRPr="00B479D4">
        <w:rPr>
          <w:rFonts w:asciiTheme="majorBidi" w:hAnsiTheme="majorBidi" w:cstheme="majorBidi"/>
          <w:color w:val="000000" w:themeColor="text1"/>
        </w:rPr>
        <w:t xml:space="preserve"> </w:t>
      </w:r>
      <w:r w:rsidR="00135C4E" w:rsidRPr="00B479D4">
        <w:rPr>
          <w:rFonts w:asciiTheme="majorBidi" w:hAnsiTheme="majorBidi" w:cstheme="majorBidi"/>
          <w:b/>
          <w:bCs/>
          <w:color w:val="000000" w:themeColor="text1"/>
        </w:rPr>
        <w:t>jours</w:t>
      </w:r>
      <w:r w:rsidR="00135C4E" w:rsidRPr="00B479D4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</w:p>
    <w:sectPr w:rsidR="00DB50D2" w:rsidRPr="00B479D4" w:rsidSect="00A13A24">
      <w:headerReference w:type="default" r:id="rId8"/>
      <w:footerReference w:type="default" r:id="rId9"/>
      <w:pgSz w:w="11906" w:h="16838"/>
      <w:pgMar w:top="1417" w:right="566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D5" w:rsidRDefault="00E575D5" w:rsidP="00FC5D29">
      <w:r>
        <w:separator/>
      </w:r>
    </w:p>
  </w:endnote>
  <w:endnote w:type="continuationSeparator" w:id="0">
    <w:p w:rsidR="00E575D5" w:rsidRDefault="00E575D5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29" w:rsidRDefault="00B11205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9860915</wp:posOffset>
          </wp:positionV>
          <wp:extent cx="542925" cy="558800"/>
          <wp:effectExtent l="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78C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7" name="Image 7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D5" w:rsidRDefault="00E575D5" w:rsidP="00FC5D29">
      <w:r>
        <w:separator/>
      </w:r>
    </w:p>
  </w:footnote>
  <w:footnote w:type="continuationSeparator" w:id="0">
    <w:p w:rsidR="00E575D5" w:rsidRDefault="00E575D5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81" w:rsidRDefault="00992D81" w:rsidP="00992D81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-86360</wp:posOffset>
          </wp:positionV>
          <wp:extent cx="1866900" cy="666750"/>
          <wp:effectExtent l="19050" t="0" r="0" b="0"/>
          <wp:wrapNone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C5D29" w:rsidRPr="000D6570" w:rsidRDefault="006F68F9" w:rsidP="00992D81">
    <w:pPr>
      <w:pStyle w:val="En-tte"/>
      <w:jc w:val="center"/>
      <w:rPr>
        <w:rFonts w:asciiTheme="majorBidi" w:hAnsiTheme="majorBidi" w:cstheme="majorBidi"/>
        <w:b/>
        <w:iCs/>
        <w:noProof/>
        <w:lang w:val="es-ES"/>
      </w:rPr>
    </w:pPr>
    <w:r w:rsidRPr="000D6570">
      <w:rPr>
        <w:rFonts w:asciiTheme="majorBidi" w:hAnsiTheme="majorBidi" w:cstheme="majorBidi"/>
        <w:b/>
        <w:iCs/>
        <w:noProof/>
        <w:lang w:val="es-ES"/>
      </w:rPr>
      <w:t xml:space="preserve">ALGERIE TELECOM </w:t>
    </w:r>
    <w:r w:rsidR="00162256" w:rsidRPr="000D6570">
      <w:rPr>
        <w:rFonts w:asciiTheme="majorBidi" w:hAnsiTheme="majorBidi" w:cstheme="majorBidi"/>
        <w:b/>
        <w:iCs/>
        <w:noProof/>
        <w:lang w:val="es-ES"/>
      </w:rPr>
      <w:t xml:space="preserve"> </w:t>
    </w:r>
    <w:r w:rsidR="005A4A14" w:rsidRPr="000D6570">
      <w:rPr>
        <w:rFonts w:asciiTheme="majorBidi" w:hAnsiTheme="majorBidi" w:cstheme="majorBidi"/>
        <w:b/>
        <w:iCs/>
        <w:noProof/>
        <w:lang w:val="es-ES"/>
      </w:rPr>
      <w:t>EPE / SPA</w:t>
    </w:r>
    <w:r w:rsidR="00162256" w:rsidRPr="000D6570">
      <w:rPr>
        <w:rFonts w:asciiTheme="majorBidi" w:hAnsiTheme="majorBidi" w:cstheme="majorBidi"/>
        <w:b/>
        <w:iCs/>
        <w:noProof/>
        <w:lang w:val="es-ES"/>
      </w:rPr>
      <w:t xml:space="preserve"> </w:t>
    </w:r>
  </w:p>
  <w:p w:rsidR="005A4A14" w:rsidRPr="000D6570" w:rsidRDefault="005A4A14" w:rsidP="007C412F">
    <w:pPr>
      <w:pStyle w:val="En-tte"/>
      <w:jc w:val="center"/>
      <w:rPr>
        <w:rFonts w:asciiTheme="majorBidi" w:hAnsiTheme="majorBidi" w:cstheme="majorBidi"/>
        <w:b/>
        <w:iCs/>
        <w:noProof/>
        <w:lang w:val="es-ES"/>
      </w:rPr>
    </w:pPr>
    <w:r w:rsidRPr="000D6570">
      <w:rPr>
        <w:rFonts w:asciiTheme="majorBidi" w:hAnsiTheme="majorBidi" w:cstheme="majorBidi"/>
        <w:b/>
        <w:iCs/>
        <w:noProof/>
        <w:lang w:val="es-ES"/>
      </w:rPr>
      <w:t>NIF : 000216001808337</w:t>
    </w:r>
  </w:p>
  <w:p w:rsidR="005A4A14" w:rsidRDefault="005A4A14" w:rsidP="007C412F">
    <w:pPr>
      <w:pStyle w:val="En-tte"/>
      <w:jc w:val="center"/>
      <w:rPr>
        <w:rFonts w:asciiTheme="majorBidi" w:hAnsiTheme="majorBidi" w:cstheme="majorBidi"/>
        <w:b/>
        <w:iCs/>
        <w:noProof/>
        <w:rtl/>
        <w:lang w:val="es-ES"/>
      </w:rPr>
    </w:pPr>
    <w:r w:rsidRPr="000D6570">
      <w:rPr>
        <w:rFonts w:asciiTheme="majorBidi" w:hAnsiTheme="majorBidi" w:cstheme="majorBidi"/>
        <w:b/>
        <w:iCs/>
        <w:noProof/>
        <w:lang w:val="es-ES"/>
      </w:rPr>
      <w:t xml:space="preserve">     </w:t>
    </w:r>
    <w:r w:rsidR="00267C06" w:rsidRPr="000D6570">
      <w:rPr>
        <w:rFonts w:asciiTheme="majorBidi" w:hAnsiTheme="majorBidi" w:cstheme="majorBidi"/>
        <w:b/>
        <w:iCs/>
        <w:noProof/>
        <w:lang w:val="es-ES"/>
      </w:rPr>
      <w:t>Rue SERIDI Mohamed Tahar</w:t>
    </w:r>
    <w:r w:rsidR="000D6570">
      <w:rPr>
        <w:rFonts w:asciiTheme="majorBidi" w:hAnsiTheme="majorBidi" w:cstheme="majorBidi"/>
        <w:b/>
        <w:iCs/>
        <w:noProof/>
        <w:lang w:val="es-ES"/>
      </w:rPr>
      <w:t xml:space="preserve"> </w:t>
    </w:r>
    <w:r w:rsidR="00267C06" w:rsidRPr="000D6570">
      <w:rPr>
        <w:rFonts w:asciiTheme="majorBidi" w:hAnsiTheme="majorBidi" w:cstheme="majorBidi"/>
        <w:b/>
        <w:iCs/>
        <w:noProof/>
        <w:lang w:val="es-ES"/>
      </w:rPr>
      <w:t>-</w:t>
    </w:r>
    <w:r w:rsidR="000D6570">
      <w:rPr>
        <w:rFonts w:asciiTheme="majorBidi" w:hAnsiTheme="majorBidi" w:cstheme="majorBidi"/>
        <w:b/>
        <w:iCs/>
        <w:noProof/>
        <w:lang w:val="es-ES"/>
      </w:rPr>
      <w:t xml:space="preserve"> </w:t>
    </w:r>
    <w:r w:rsidR="00267C06" w:rsidRPr="000D6570">
      <w:rPr>
        <w:rFonts w:asciiTheme="majorBidi" w:hAnsiTheme="majorBidi" w:cstheme="majorBidi"/>
        <w:b/>
        <w:iCs/>
        <w:noProof/>
        <w:lang w:val="es-ES"/>
      </w:rPr>
      <w:t>Guelma</w:t>
    </w:r>
    <w:r w:rsidR="000D6570">
      <w:rPr>
        <w:rFonts w:asciiTheme="majorBidi" w:hAnsiTheme="majorBidi" w:cstheme="majorBidi"/>
        <w:b/>
        <w:iCs/>
        <w:noProof/>
        <w:lang w:val="es-ES"/>
      </w:rPr>
      <w:t xml:space="preserve"> </w:t>
    </w:r>
    <w:r w:rsidR="00267C06" w:rsidRPr="000D6570">
      <w:rPr>
        <w:rFonts w:asciiTheme="majorBidi" w:hAnsiTheme="majorBidi" w:cstheme="majorBidi"/>
        <w:b/>
        <w:iCs/>
        <w:noProof/>
        <w:lang w:val="es-ES"/>
      </w:rPr>
      <w:t>-</w:t>
    </w:r>
  </w:p>
  <w:p w:rsidR="000D6570" w:rsidRPr="000D6570" w:rsidRDefault="000D6570" w:rsidP="007C412F">
    <w:pPr>
      <w:pStyle w:val="En-tte"/>
      <w:jc w:val="center"/>
      <w:rPr>
        <w:rFonts w:asciiTheme="majorBidi" w:hAnsiTheme="majorBidi" w:cstheme="majorBidi"/>
        <w:b/>
        <w:iCs/>
        <w:noProof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31B5D"/>
    <w:multiLevelType w:val="hybridMultilevel"/>
    <w:tmpl w:val="8BB62E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82ACB"/>
    <w:multiLevelType w:val="hybridMultilevel"/>
    <w:tmpl w:val="A9B2A552"/>
    <w:lvl w:ilvl="0" w:tplc="DBA84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29"/>
    <w:rsid w:val="00000774"/>
    <w:rsid w:val="000047A0"/>
    <w:rsid w:val="00010786"/>
    <w:rsid w:val="00013239"/>
    <w:rsid w:val="00022C7E"/>
    <w:rsid w:val="00030015"/>
    <w:rsid w:val="00030FB2"/>
    <w:rsid w:val="00036620"/>
    <w:rsid w:val="00042448"/>
    <w:rsid w:val="00043609"/>
    <w:rsid w:val="00043C66"/>
    <w:rsid w:val="0004610A"/>
    <w:rsid w:val="00050A71"/>
    <w:rsid w:val="00055336"/>
    <w:rsid w:val="000570EE"/>
    <w:rsid w:val="00061DF3"/>
    <w:rsid w:val="000620B5"/>
    <w:rsid w:val="00063649"/>
    <w:rsid w:val="00063BC4"/>
    <w:rsid w:val="000642BB"/>
    <w:rsid w:val="0007355D"/>
    <w:rsid w:val="00077DFF"/>
    <w:rsid w:val="00084171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D6570"/>
    <w:rsid w:val="000E0356"/>
    <w:rsid w:val="000E0F97"/>
    <w:rsid w:val="000E5218"/>
    <w:rsid w:val="000F1A5A"/>
    <w:rsid w:val="000F6569"/>
    <w:rsid w:val="000F7E18"/>
    <w:rsid w:val="001010AB"/>
    <w:rsid w:val="00103156"/>
    <w:rsid w:val="0010678E"/>
    <w:rsid w:val="00113A08"/>
    <w:rsid w:val="001152F0"/>
    <w:rsid w:val="00120386"/>
    <w:rsid w:val="001218AB"/>
    <w:rsid w:val="00126497"/>
    <w:rsid w:val="001271FF"/>
    <w:rsid w:val="00132203"/>
    <w:rsid w:val="00135C4E"/>
    <w:rsid w:val="00136568"/>
    <w:rsid w:val="00142B1D"/>
    <w:rsid w:val="00146088"/>
    <w:rsid w:val="001558C9"/>
    <w:rsid w:val="00162256"/>
    <w:rsid w:val="00163FD3"/>
    <w:rsid w:val="00164A68"/>
    <w:rsid w:val="00164E7E"/>
    <w:rsid w:val="00166788"/>
    <w:rsid w:val="00173127"/>
    <w:rsid w:val="00176435"/>
    <w:rsid w:val="001768C9"/>
    <w:rsid w:val="001857E1"/>
    <w:rsid w:val="00185F84"/>
    <w:rsid w:val="00186ABF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76C6"/>
    <w:rsid w:val="001D09F1"/>
    <w:rsid w:val="001D1FB6"/>
    <w:rsid w:val="001D3973"/>
    <w:rsid w:val="001D4A25"/>
    <w:rsid w:val="001D7F04"/>
    <w:rsid w:val="001D7F6D"/>
    <w:rsid w:val="001E273F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11AC"/>
    <w:rsid w:val="002377B5"/>
    <w:rsid w:val="0024091F"/>
    <w:rsid w:val="00246573"/>
    <w:rsid w:val="00255A00"/>
    <w:rsid w:val="00257B78"/>
    <w:rsid w:val="0026506A"/>
    <w:rsid w:val="00267C06"/>
    <w:rsid w:val="0027553F"/>
    <w:rsid w:val="00280691"/>
    <w:rsid w:val="00286622"/>
    <w:rsid w:val="0028677B"/>
    <w:rsid w:val="00295730"/>
    <w:rsid w:val="00297662"/>
    <w:rsid w:val="002A0990"/>
    <w:rsid w:val="002B3B15"/>
    <w:rsid w:val="002C14EC"/>
    <w:rsid w:val="002C21BB"/>
    <w:rsid w:val="002C3166"/>
    <w:rsid w:val="002D2847"/>
    <w:rsid w:val="002D30F2"/>
    <w:rsid w:val="002D6BD7"/>
    <w:rsid w:val="002E24CB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47103"/>
    <w:rsid w:val="00357CD9"/>
    <w:rsid w:val="00360C7F"/>
    <w:rsid w:val="003702F5"/>
    <w:rsid w:val="00374B62"/>
    <w:rsid w:val="00375E67"/>
    <w:rsid w:val="003932F8"/>
    <w:rsid w:val="0039432D"/>
    <w:rsid w:val="003A10EF"/>
    <w:rsid w:val="003A209A"/>
    <w:rsid w:val="003A4446"/>
    <w:rsid w:val="003B4EB4"/>
    <w:rsid w:val="003C2191"/>
    <w:rsid w:val="003C2E01"/>
    <w:rsid w:val="003D72FB"/>
    <w:rsid w:val="003E2819"/>
    <w:rsid w:val="003E2EED"/>
    <w:rsid w:val="003E4C4C"/>
    <w:rsid w:val="003F7C30"/>
    <w:rsid w:val="004010AC"/>
    <w:rsid w:val="00402517"/>
    <w:rsid w:val="00403581"/>
    <w:rsid w:val="0040778F"/>
    <w:rsid w:val="0041018F"/>
    <w:rsid w:val="00411FA1"/>
    <w:rsid w:val="004200C7"/>
    <w:rsid w:val="00421CDF"/>
    <w:rsid w:val="00424ABB"/>
    <w:rsid w:val="0042771D"/>
    <w:rsid w:val="00427C04"/>
    <w:rsid w:val="00433CCD"/>
    <w:rsid w:val="00435BA0"/>
    <w:rsid w:val="00435DA4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A69EC"/>
    <w:rsid w:val="004B2579"/>
    <w:rsid w:val="004C1A1A"/>
    <w:rsid w:val="004C2614"/>
    <w:rsid w:val="004C626A"/>
    <w:rsid w:val="004D3193"/>
    <w:rsid w:val="004D4DEF"/>
    <w:rsid w:val="004E2F01"/>
    <w:rsid w:val="004E44FB"/>
    <w:rsid w:val="004E4F80"/>
    <w:rsid w:val="004E63D4"/>
    <w:rsid w:val="004F2880"/>
    <w:rsid w:val="004F59BF"/>
    <w:rsid w:val="004F5A56"/>
    <w:rsid w:val="00500EB6"/>
    <w:rsid w:val="005027C2"/>
    <w:rsid w:val="005032E2"/>
    <w:rsid w:val="00504A6C"/>
    <w:rsid w:val="00507A8C"/>
    <w:rsid w:val="00510179"/>
    <w:rsid w:val="0051382B"/>
    <w:rsid w:val="00513DC9"/>
    <w:rsid w:val="00522A5E"/>
    <w:rsid w:val="00523F75"/>
    <w:rsid w:val="0053318E"/>
    <w:rsid w:val="00534CB1"/>
    <w:rsid w:val="00535006"/>
    <w:rsid w:val="00537AFB"/>
    <w:rsid w:val="0054012D"/>
    <w:rsid w:val="00545209"/>
    <w:rsid w:val="005500BF"/>
    <w:rsid w:val="00552351"/>
    <w:rsid w:val="00552CEE"/>
    <w:rsid w:val="0055404E"/>
    <w:rsid w:val="005574E1"/>
    <w:rsid w:val="00560357"/>
    <w:rsid w:val="0056361B"/>
    <w:rsid w:val="00571073"/>
    <w:rsid w:val="005712B1"/>
    <w:rsid w:val="00581CB4"/>
    <w:rsid w:val="00584453"/>
    <w:rsid w:val="005901FE"/>
    <w:rsid w:val="005924E3"/>
    <w:rsid w:val="005A4A14"/>
    <w:rsid w:val="005A6F25"/>
    <w:rsid w:val="005A7104"/>
    <w:rsid w:val="005A79AC"/>
    <w:rsid w:val="005B3E30"/>
    <w:rsid w:val="005C67B0"/>
    <w:rsid w:val="005D0CD0"/>
    <w:rsid w:val="005D1A6D"/>
    <w:rsid w:val="005E5059"/>
    <w:rsid w:val="005E6077"/>
    <w:rsid w:val="005E6B76"/>
    <w:rsid w:val="005E7B61"/>
    <w:rsid w:val="005F6DC8"/>
    <w:rsid w:val="005F791F"/>
    <w:rsid w:val="006002E5"/>
    <w:rsid w:val="006036CC"/>
    <w:rsid w:val="00606BD4"/>
    <w:rsid w:val="00607D63"/>
    <w:rsid w:val="0061076D"/>
    <w:rsid w:val="0061268E"/>
    <w:rsid w:val="0062641A"/>
    <w:rsid w:val="00627078"/>
    <w:rsid w:val="00627E09"/>
    <w:rsid w:val="00630B98"/>
    <w:rsid w:val="00637B4C"/>
    <w:rsid w:val="006463DF"/>
    <w:rsid w:val="00653FE8"/>
    <w:rsid w:val="006573C9"/>
    <w:rsid w:val="00661CFF"/>
    <w:rsid w:val="00663088"/>
    <w:rsid w:val="006756C1"/>
    <w:rsid w:val="00675DC8"/>
    <w:rsid w:val="006766AC"/>
    <w:rsid w:val="0068066C"/>
    <w:rsid w:val="00683DD1"/>
    <w:rsid w:val="00683F8C"/>
    <w:rsid w:val="00684644"/>
    <w:rsid w:val="006A26EE"/>
    <w:rsid w:val="006A3200"/>
    <w:rsid w:val="006A5012"/>
    <w:rsid w:val="006A5119"/>
    <w:rsid w:val="006B0EFF"/>
    <w:rsid w:val="006B37FA"/>
    <w:rsid w:val="006B3917"/>
    <w:rsid w:val="006B5FA5"/>
    <w:rsid w:val="006B765B"/>
    <w:rsid w:val="006B7FAC"/>
    <w:rsid w:val="006E616C"/>
    <w:rsid w:val="006F55CB"/>
    <w:rsid w:val="006F5EFE"/>
    <w:rsid w:val="006F68F9"/>
    <w:rsid w:val="00703E97"/>
    <w:rsid w:val="00704BFF"/>
    <w:rsid w:val="007078AE"/>
    <w:rsid w:val="00714694"/>
    <w:rsid w:val="00731483"/>
    <w:rsid w:val="00731D14"/>
    <w:rsid w:val="00732219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3D6A"/>
    <w:rsid w:val="00764DAD"/>
    <w:rsid w:val="00782AC2"/>
    <w:rsid w:val="00783C37"/>
    <w:rsid w:val="00786448"/>
    <w:rsid w:val="00795BBB"/>
    <w:rsid w:val="007A29C8"/>
    <w:rsid w:val="007A6272"/>
    <w:rsid w:val="007A7714"/>
    <w:rsid w:val="007C412F"/>
    <w:rsid w:val="007C7961"/>
    <w:rsid w:val="007D2F77"/>
    <w:rsid w:val="007E5F69"/>
    <w:rsid w:val="007F2851"/>
    <w:rsid w:val="007F2C00"/>
    <w:rsid w:val="007F2FBF"/>
    <w:rsid w:val="007F4F3D"/>
    <w:rsid w:val="00804A38"/>
    <w:rsid w:val="00804DAD"/>
    <w:rsid w:val="00810B7D"/>
    <w:rsid w:val="008174AD"/>
    <w:rsid w:val="008260FE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906B6"/>
    <w:rsid w:val="008959C7"/>
    <w:rsid w:val="008B705E"/>
    <w:rsid w:val="008C3ABC"/>
    <w:rsid w:val="008C62A7"/>
    <w:rsid w:val="008D267A"/>
    <w:rsid w:val="008D2EC3"/>
    <w:rsid w:val="008D6727"/>
    <w:rsid w:val="008D7D3F"/>
    <w:rsid w:val="008E036C"/>
    <w:rsid w:val="008F280E"/>
    <w:rsid w:val="008F4221"/>
    <w:rsid w:val="008F67E7"/>
    <w:rsid w:val="008F7B74"/>
    <w:rsid w:val="009033F7"/>
    <w:rsid w:val="00903BA3"/>
    <w:rsid w:val="00904022"/>
    <w:rsid w:val="00904206"/>
    <w:rsid w:val="00906885"/>
    <w:rsid w:val="00906DC0"/>
    <w:rsid w:val="00912DCD"/>
    <w:rsid w:val="00912EF2"/>
    <w:rsid w:val="00915656"/>
    <w:rsid w:val="00922691"/>
    <w:rsid w:val="00924909"/>
    <w:rsid w:val="009276EF"/>
    <w:rsid w:val="00935AD9"/>
    <w:rsid w:val="00951FC2"/>
    <w:rsid w:val="00955656"/>
    <w:rsid w:val="00963074"/>
    <w:rsid w:val="00966B4F"/>
    <w:rsid w:val="009674DF"/>
    <w:rsid w:val="009704FE"/>
    <w:rsid w:val="00976DB0"/>
    <w:rsid w:val="00980592"/>
    <w:rsid w:val="0098138E"/>
    <w:rsid w:val="0098579E"/>
    <w:rsid w:val="009858FE"/>
    <w:rsid w:val="00992D81"/>
    <w:rsid w:val="0099321A"/>
    <w:rsid w:val="009A024F"/>
    <w:rsid w:val="009A2E51"/>
    <w:rsid w:val="009A5748"/>
    <w:rsid w:val="009B4AF3"/>
    <w:rsid w:val="009E56B7"/>
    <w:rsid w:val="009F1A7B"/>
    <w:rsid w:val="009F22D3"/>
    <w:rsid w:val="009F6E63"/>
    <w:rsid w:val="00A01ED0"/>
    <w:rsid w:val="00A02B00"/>
    <w:rsid w:val="00A05FC1"/>
    <w:rsid w:val="00A10A8C"/>
    <w:rsid w:val="00A13A24"/>
    <w:rsid w:val="00A16E29"/>
    <w:rsid w:val="00A2030F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2EF2"/>
    <w:rsid w:val="00A64EB0"/>
    <w:rsid w:val="00A64EE0"/>
    <w:rsid w:val="00A64F52"/>
    <w:rsid w:val="00A716D7"/>
    <w:rsid w:val="00A75AEF"/>
    <w:rsid w:val="00A760F9"/>
    <w:rsid w:val="00A83B28"/>
    <w:rsid w:val="00A86D8E"/>
    <w:rsid w:val="00A9116B"/>
    <w:rsid w:val="00A95B6F"/>
    <w:rsid w:val="00AA0EB9"/>
    <w:rsid w:val="00AB31D0"/>
    <w:rsid w:val="00AD1244"/>
    <w:rsid w:val="00AD52C8"/>
    <w:rsid w:val="00AD6CCB"/>
    <w:rsid w:val="00AF40E3"/>
    <w:rsid w:val="00AF484D"/>
    <w:rsid w:val="00B02BD2"/>
    <w:rsid w:val="00B11205"/>
    <w:rsid w:val="00B215CE"/>
    <w:rsid w:val="00B22421"/>
    <w:rsid w:val="00B34775"/>
    <w:rsid w:val="00B365FD"/>
    <w:rsid w:val="00B37DDD"/>
    <w:rsid w:val="00B40F7C"/>
    <w:rsid w:val="00B42CA1"/>
    <w:rsid w:val="00B4575D"/>
    <w:rsid w:val="00B479D4"/>
    <w:rsid w:val="00B50BA7"/>
    <w:rsid w:val="00B57D70"/>
    <w:rsid w:val="00B57FEF"/>
    <w:rsid w:val="00B73171"/>
    <w:rsid w:val="00B81D0C"/>
    <w:rsid w:val="00B8320D"/>
    <w:rsid w:val="00B8496B"/>
    <w:rsid w:val="00B84FC1"/>
    <w:rsid w:val="00B91AA0"/>
    <w:rsid w:val="00B93291"/>
    <w:rsid w:val="00B96360"/>
    <w:rsid w:val="00BA0C02"/>
    <w:rsid w:val="00BA34BD"/>
    <w:rsid w:val="00BA50A4"/>
    <w:rsid w:val="00BB6128"/>
    <w:rsid w:val="00BB6547"/>
    <w:rsid w:val="00BB6756"/>
    <w:rsid w:val="00BC6CCC"/>
    <w:rsid w:val="00BD6960"/>
    <w:rsid w:val="00BD6FD0"/>
    <w:rsid w:val="00BE09C6"/>
    <w:rsid w:val="00BE4E47"/>
    <w:rsid w:val="00C144B2"/>
    <w:rsid w:val="00C151DD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66C10"/>
    <w:rsid w:val="00C74B7A"/>
    <w:rsid w:val="00C75343"/>
    <w:rsid w:val="00C774CC"/>
    <w:rsid w:val="00C87DB4"/>
    <w:rsid w:val="00C919CA"/>
    <w:rsid w:val="00C928AE"/>
    <w:rsid w:val="00CA2D02"/>
    <w:rsid w:val="00CC1B7A"/>
    <w:rsid w:val="00CC1D1D"/>
    <w:rsid w:val="00CC62AD"/>
    <w:rsid w:val="00CC77D9"/>
    <w:rsid w:val="00CD5C1B"/>
    <w:rsid w:val="00CE7A09"/>
    <w:rsid w:val="00CF1091"/>
    <w:rsid w:val="00CF617F"/>
    <w:rsid w:val="00D016E2"/>
    <w:rsid w:val="00D044B7"/>
    <w:rsid w:val="00D14477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B50D2"/>
    <w:rsid w:val="00DC21B9"/>
    <w:rsid w:val="00DC4808"/>
    <w:rsid w:val="00DC5163"/>
    <w:rsid w:val="00DC6003"/>
    <w:rsid w:val="00DD0756"/>
    <w:rsid w:val="00DD31C3"/>
    <w:rsid w:val="00DD361D"/>
    <w:rsid w:val="00DD4FDA"/>
    <w:rsid w:val="00DD5662"/>
    <w:rsid w:val="00DD7990"/>
    <w:rsid w:val="00DE17B0"/>
    <w:rsid w:val="00DE32CB"/>
    <w:rsid w:val="00DE58F5"/>
    <w:rsid w:val="00DE5DF4"/>
    <w:rsid w:val="00DF326B"/>
    <w:rsid w:val="00DF3D69"/>
    <w:rsid w:val="00DF7745"/>
    <w:rsid w:val="00E06243"/>
    <w:rsid w:val="00E06799"/>
    <w:rsid w:val="00E123F0"/>
    <w:rsid w:val="00E12782"/>
    <w:rsid w:val="00E12878"/>
    <w:rsid w:val="00E141BB"/>
    <w:rsid w:val="00E1663C"/>
    <w:rsid w:val="00E26796"/>
    <w:rsid w:val="00E26B90"/>
    <w:rsid w:val="00E27914"/>
    <w:rsid w:val="00E317E9"/>
    <w:rsid w:val="00E35302"/>
    <w:rsid w:val="00E37D61"/>
    <w:rsid w:val="00E40516"/>
    <w:rsid w:val="00E45EC4"/>
    <w:rsid w:val="00E50807"/>
    <w:rsid w:val="00E509D2"/>
    <w:rsid w:val="00E53D39"/>
    <w:rsid w:val="00E55B70"/>
    <w:rsid w:val="00E55EFF"/>
    <w:rsid w:val="00E55F7B"/>
    <w:rsid w:val="00E575D5"/>
    <w:rsid w:val="00E600F4"/>
    <w:rsid w:val="00E6105F"/>
    <w:rsid w:val="00E610C5"/>
    <w:rsid w:val="00E61C86"/>
    <w:rsid w:val="00E651E8"/>
    <w:rsid w:val="00E6712B"/>
    <w:rsid w:val="00E80312"/>
    <w:rsid w:val="00E81320"/>
    <w:rsid w:val="00E82B3B"/>
    <w:rsid w:val="00E85AF9"/>
    <w:rsid w:val="00E85E6E"/>
    <w:rsid w:val="00E90DC0"/>
    <w:rsid w:val="00E9395B"/>
    <w:rsid w:val="00E978E4"/>
    <w:rsid w:val="00EA3412"/>
    <w:rsid w:val="00EA508F"/>
    <w:rsid w:val="00EB06AB"/>
    <w:rsid w:val="00EB31CA"/>
    <w:rsid w:val="00EB4729"/>
    <w:rsid w:val="00ED5210"/>
    <w:rsid w:val="00EE1723"/>
    <w:rsid w:val="00EE40F5"/>
    <w:rsid w:val="00F00BFE"/>
    <w:rsid w:val="00F01BFA"/>
    <w:rsid w:val="00F06DF7"/>
    <w:rsid w:val="00F103D0"/>
    <w:rsid w:val="00F112BD"/>
    <w:rsid w:val="00F25C05"/>
    <w:rsid w:val="00F27C07"/>
    <w:rsid w:val="00F30781"/>
    <w:rsid w:val="00F328BF"/>
    <w:rsid w:val="00F42BEF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0808"/>
    <w:rsid w:val="00FB10AC"/>
    <w:rsid w:val="00FB2043"/>
    <w:rsid w:val="00FB2CB8"/>
    <w:rsid w:val="00FB2F66"/>
    <w:rsid w:val="00FC5D29"/>
    <w:rsid w:val="00FC7842"/>
    <w:rsid w:val="00FD15F1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6031F"/>
  <w15:docId w15:val="{8D3D3D02-EB99-473C-BE11-FB49FBAB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user</cp:lastModifiedBy>
  <cp:revision>4</cp:revision>
  <cp:lastPrinted>2020-01-29T09:42:00Z</cp:lastPrinted>
  <dcterms:created xsi:type="dcterms:W3CDTF">2020-01-28T14:18:00Z</dcterms:created>
  <dcterms:modified xsi:type="dcterms:W3CDTF">2020-01-29T09:42:00Z</dcterms:modified>
</cp:coreProperties>
</file>