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D4" w:rsidRPr="00195818" w:rsidRDefault="001815D4" w:rsidP="001815D4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95818">
        <w:rPr>
          <w:rFonts w:asciiTheme="majorBidi" w:hAnsiTheme="majorBidi" w:cstheme="majorBidi"/>
          <w:b/>
          <w:bCs/>
          <w:sz w:val="28"/>
          <w:szCs w:val="28"/>
        </w:rPr>
        <w:t xml:space="preserve">AVIS DE CONSULTATION </w:t>
      </w:r>
    </w:p>
    <w:p w:rsidR="001815D4" w:rsidRPr="00C5761E" w:rsidRDefault="001815D4" w:rsidP="00203B94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5761E">
        <w:rPr>
          <w:rFonts w:asciiTheme="majorBidi" w:hAnsiTheme="majorBidi" w:cstheme="majorBidi"/>
          <w:b/>
          <w:bCs/>
          <w:sz w:val="28"/>
          <w:szCs w:val="28"/>
        </w:rPr>
        <w:t xml:space="preserve">N ° </w:t>
      </w:r>
      <w:r w:rsidR="00203B94" w:rsidRPr="00C5761E">
        <w:rPr>
          <w:rFonts w:asciiTheme="majorBidi" w:hAnsiTheme="majorBidi" w:cstheme="majorBidi"/>
          <w:b/>
          <w:bCs/>
          <w:sz w:val="32"/>
          <w:szCs w:val="32"/>
        </w:rPr>
        <w:t>91</w:t>
      </w:r>
      <w:r w:rsidRPr="00C5761E">
        <w:rPr>
          <w:rFonts w:asciiTheme="majorBidi" w:hAnsiTheme="majorBidi" w:cstheme="majorBidi"/>
          <w:b/>
          <w:bCs/>
          <w:sz w:val="28"/>
          <w:szCs w:val="28"/>
        </w:rPr>
        <w:t>/AT/DO ALGER CENTRE /2019</w:t>
      </w:r>
    </w:p>
    <w:p w:rsidR="001815D4" w:rsidRPr="00C5761E" w:rsidRDefault="001815D4" w:rsidP="003F3053">
      <w:pPr>
        <w:tabs>
          <w:tab w:val="left" w:pos="2160"/>
        </w:tabs>
        <w:rPr>
          <w:rFonts w:asciiTheme="majorBidi" w:hAnsiTheme="majorBidi" w:cstheme="majorBidi"/>
        </w:rPr>
      </w:pPr>
    </w:p>
    <w:p w:rsidR="00203B94" w:rsidRPr="00203B94" w:rsidRDefault="001815D4" w:rsidP="00203B94">
      <w:pPr>
        <w:tabs>
          <w:tab w:val="left" w:pos="4060"/>
        </w:tabs>
        <w:rPr>
          <w:rFonts w:asciiTheme="majorBidi" w:hAnsiTheme="majorBidi" w:cstheme="majorBidi"/>
          <w:b/>
          <w:bCs/>
          <w:sz w:val="22"/>
          <w:szCs w:val="22"/>
        </w:rPr>
      </w:pPr>
      <w:r w:rsidRPr="00195818">
        <w:rPr>
          <w:rFonts w:asciiTheme="majorBidi" w:hAnsiTheme="majorBidi" w:cstheme="majorBidi"/>
          <w:sz w:val="22"/>
          <w:szCs w:val="22"/>
        </w:rPr>
        <w:t xml:space="preserve">Un avis de consultation est </w:t>
      </w:r>
      <w:r w:rsidR="003F3053">
        <w:rPr>
          <w:rFonts w:asciiTheme="majorBidi" w:hAnsiTheme="majorBidi" w:cstheme="majorBidi"/>
          <w:sz w:val="22"/>
          <w:szCs w:val="22"/>
        </w:rPr>
        <w:t>lancé</w:t>
      </w:r>
      <w:r w:rsidRPr="00195818">
        <w:rPr>
          <w:rFonts w:asciiTheme="majorBidi" w:hAnsiTheme="majorBidi" w:cstheme="majorBidi"/>
          <w:sz w:val="22"/>
          <w:szCs w:val="22"/>
        </w:rPr>
        <w:t xml:space="preserve"> pour </w:t>
      </w:r>
      <w:r w:rsidR="00203B94" w:rsidRPr="00195818">
        <w:rPr>
          <w:rFonts w:asciiTheme="majorBidi" w:hAnsiTheme="majorBidi" w:cstheme="majorBidi"/>
          <w:sz w:val="22"/>
          <w:szCs w:val="22"/>
        </w:rPr>
        <w:t>:</w:t>
      </w:r>
      <w:r w:rsidR="00203B94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203B94" w:rsidRPr="00203B94">
        <w:rPr>
          <w:b/>
          <w:bCs/>
          <w:sz w:val="22"/>
          <w:szCs w:val="22"/>
        </w:rPr>
        <w:t>TRAVAUX DE GENIE CIVIL POUR :</w:t>
      </w:r>
    </w:p>
    <w:p w:rsidR="00203B94" w:rsidRPr="00203B94" w:rsidRDefault="00203B94" w:rsidP="00203B94">
      <w:pPr>
        <w:pStyle w:val="Paragraphedeliste"/>
        <w:numPr>
          <w:ilvl w:val="0"/>
          <w:numId w:val="38"/>
        </w:numPr>
        <w:ind w:left="851" w:hanging="142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203B94">
        <w:rPr>
          <w:rFonts w:asciiTheme="majorBidi" w:hAnsiTheme="majorBidi" w:cstheme="majorBidi"/>
          <w:b/>
          <w:bCs/>
          <w:sz w:val="22"/>
          <w:szCs w:val="22"/>
        </w:rPr>
        <w:t xml:space="preserve">    SOCLE MSAN LOT CADAT LES SOURCES CMP BMR;</w:t>
      </w:r>
    </w:p>
    <w:p w:rsidR="00203B94" w:rsidRPr="00203B94" w:rsidRDefault="00203B94" w:rsidP="00203B94">
      <w:pPr>
        <w:pStyle w:val="Paragraphedeliste"/>
        <w:numPr>
          <w:ilvl w:val="0"/>
          <w:numId w:val="38"/>
        </w:numPr>
        <w:ind w:left="107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203B94">
        <w:rPr>
          <w:rFonts w:asciiTheme="majorBidi" w:hAnsiTheme="majorBidi" w:cstheme="majorBidi"/>
          <w:b/>
          <w:bCs/>
          <w:sz w:val="22"/>
          <w:szCs w:val="22"/>
        </w:rPr>
        <w:t>SOCLE MSAN RUE ABD LATIF GHERBI POSTE POLICE CMP BMR;</w:t>
      </w:r>
    </w:p>
    <w:p w:rsidR="00203B94" w:rsidRDefault="00203B94" w:rsidP="00203B94">
      <w:pPr>
        <w:pStyle w:val="Paragraphedeliste"/>
        <w:numPr>
          <w:ilvl w:val="0"/>
          <w:numId w:val="38"/>
        </w:numPr>
        <w:ind w:left="107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203B94">
        <w:rPr>
          <w:rFonts w:asciiTheme="majorBidi" w:hAnsiTheme="majorBidi" w:cstheme="majorBidi"/>
          <w:b/>
          <w:bCs/>
          <w:sz w:val="22"/>
          <w:szCs w:val="22"/>
        </w:rPr>
        <w:t>SOCLE MSAN LOT MAGNOUCHE TIXRAINE CMP BKH.</w:t>
      </w:r>
    </w:p>
    <w:p w:rsidR="00203B94" w:rsidRPr="00203B94" w:rsidRDefault="00203B94" w:rsidP="00203B94">
      <w:pPr>
        <w:pStyle w:val="Paragraphedeliste"/>
        <w:ind w:left="1070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:rsidR="001815D4" w:rsidRPr="00195818" w:rsidRDefault="001815D4" w:rsidP="001815D4">
      <w:pPr>
        <w:tabs>
          <w:tab w:val="left" w:pos="4060"/>
        </w:tabs>
        <w:jc w:val="both"/>
        <w:rPr>
          <w:rFonts w:asciiTheme="majorBidi" w:hAnsiTheme="majorBidi" w:cstheme="majorBidi"/>
          <w:b/>
          <w:bCs/>
          <w:sz w:val="2"/>
          <w:szCs w:val="2"/>
        </w:rPr>
      </w:pPr>
    </w:p>
    <w:p w:rsidR="001815D4" w:rsidRPr="00195818" w:rsidRDefault="001815D4" w:rsidP="001815D4">
      <w:pPr>
        <w:tabs>
          <w:tab w:val="left" w:pos="4060"/>
        </w:tabs>
        <w:jc w:val="both"/>
        <w:rPr>
          <w:rFonts w:asciiTheme="majorBidi" w:hAnsiTheme="majorBidi" w:cstheme="majorBidi"/>
          <w:bCs/>
          <w:sz w:val="22"/>
          <w:szCs w:val="22"/>
        </w:rPr>
      </w:pPr>
      <w:r w:rsidRPr="00195818">
        <w:rPr>
          <w:rFonts w:asciiTheme="majorBidi" w:hAnsiTheme="majorBidi" w:cstheme="majorBidi"/>
          <w:bCs/>
          <w:sz w:val="22"/>
          <w:szCs w:val="22"/>
        </w:rPr>
        <w:t>Les représentants des sociétés intéressés peuvent se présenter pour retirer le cahier des charges,</w:t>
      </w:r>
      <w:r w:rsidRPr="00195818">
        <w:rPr>
          <w:rFonts w:asciiTheme="majorBidi" w:hAnsiTheme="majorBidi" w:cstheme="majorBidi"/>
          <w:b/>
          <w:sz w:val="22"/>
          <w:szCs w:val="22"/>
          <w:u w:val="single"/>
        </w:rPr>
        <w:t xml:space="preserve"> accompagnés du cachet de l’entreprise </w:t>
      </w:r>
      <w:r w:rsidRPr="00195818">
        <w:rPr>
          <w:rFonts w:asciiTheme="majorBidi" w:hAnsiTheme="majorBidi" w:cstheme="majorBidi"/>
          <w:bCs/>
          <w:sz w:val="22"/>
          <w:szCs w:val="22"/>
        </w:rPr>
        <w:t>à l’adresse ci-après:</w:t>
      </w:r>
    </w:p>
    <w:p w:rsidR="001815D4" w:rsidRPr="00195818" w:rsidRDefault="001815D4" w:rsidP="001815D4">
      <w:pPr>
        <w:tabs>
          <w:tab w:val="left" w:pos="4060"/>
        </w:tabs>
        <w:jc w:val="both"/>
        <w:rPr>
          <w:rFonts w:asciiTheme="majorBidi" w:hAnsiTheme="majorBidi" w:cstheme="majorBidi"/>
          <w:bCs/>
          <w:sz w:val="16"/>
          <w:szCs w:val="16"/>
        </w:rPr>
      </w:pPr>
    </w:p>
    <w:p w:rsidR="001815D4" w:rsidRPr="00195818" w:rsidRDefault="001815D4" w:rsidP="001815D4">
      <w:pPr>
        <w:tabs>
          <w:tab w:val="left" w:pos="4060"/>
        </w:tabs>
        <w:rPr>
          <w:rFonts w:asciiTheme="majorBidi" w:hAnsiTheme="majorBidi" w:cstheme="majorBidi"/>
          <w:bCs/>
          <w:sz w:val="2"/>
          <w:szCs w:val="2"/>
        </w:rPr>
      </w:pPr>
    </w:p>
    <w:p w:rsidR="001815D4" w:rsidRPr="00195818" w:rsidRDefault="001815D4" w:rsidP="001815D4">
      <w:pPr>
        <w:tabs>
          <w:tab w:val="left" w:pos="4060"/>
        </w:tabs>
        <w:jc w:val="center"/>
        <w:rPr>
          <w:rFonts w:asciiTheme="majorBidi" w:hAnsiTheme="majorBidi" w:cstheme="majorBidi"/>
          <w:b/>
          <w:sz w:val="22"/>
          <w:szCs w:val="22"/>
        </w:rPr>
      </w:pPr>
      <w:r w:rsidRPr="00195818">
        <w:rPr>
          <w:rFonts w:asciiTheme="majorBidi" w:hAnsiTheme="majorBidi" w:cstheme="majorBidi"/>
          <w:b/>
          <w:sz w:val="22"/>
          <w:szCs w:val="22"/>
        </w:rPr>
        <w:t>ALGERIE TELECOM - DIRECTION OPERATIONNELLE D’ALGER CENTRE</w:t>
      </w:r>
    </w:p>
    <w:p w:rsidR="001815D4" w:rsidRPr="00195818" w:rsidRDefault="001815D4" w:rsidP="001815D4">
      <w:pPr>
        <w:tabs>
          <w:tab w:val="left" w:pos="6780"/>
        </w:tabs>
        <w:jc w:val="center"/>
        <w:rPr>
          <w:rFonts w:asciiTheme="majorBidi" w:hAnsiTheme="majorBidi" w:cstheme="majorBidi"/>
          <w:b/>
          <w:sz w:val="22"/>
          <w:szCs w:val="22"/>
        </w:rPr>
      </w:pPr>
      <w:r w:rsidRPr="00195818">
        <w:rPr>
          <w:rFonts w:asciiTheme="majorBidi" w:hAnsiTheme="majorBidi" w:cstheme="majorBidi"/>
          <w:b/>
          <w:sz w:val="22"/>
          <w:szCs w:val="22"/>
        </w:rPr>
        <w:t>SOUS DIRECTION FONCTIONS SUPPORT</w:t>
      </w:r>
    </w:p>
    <w:p w:rsidR="001815D4" w:rsidRPr="00195818" w:rsidRDefault="001815D4" w:rsidP="001815D4">
      <w:pPr>
        <w:tabs>
          <w:tab w:val="left" w:pos="4060"/>
        </w:tabs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 xml:space="preserve">        </w:t>
      </w:r>
      <w:r w:rsidRPr="00195818">
        <w:rPr>
          <w:rFonts w:asciiTheme="majorBidi" w:hAnsiTheme="majorBidi" w:cstheme="majorBidi"/>
          <w:b/>
          <w:sz w:val="22"/>
          <w:szCs w:val="22"/>
        </w:rPr>
        <w:t xml:space="preserve">BLOC « C » </w:t>
      </w:r>
    </w:p>
    <w:p w:rsidR="001815D4" w:rsidRPr="00195818" w:rsidRDefault="001815D4" w:rsidP="001815D4">
      <w:pPr>
        <w:pStyle w:val="En-tte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195818">
        <w:rPr>
          <w:rFonts w:asciiTheme="majorBidi" w:hAnsiTheme="majorBidi" w:cstheme="majorBidi"/>
          <w:b/>
          <w:bCs/>
          <w:sz w:val="22"/>
          <w:szCs w:val="22"/>
        </w:rPr>
        <w:t>COMPLEXE AISSAT IDIR 1</w:t>
      </w:r>
      <w:r w:rsidRPr="00195818">
        <w:rPr>
          <w:rFonts w:asciiTheme="majorBidi" w:hAnsiTheme="majorBidi" w:cstheme="majorBidi"/>
          <w:b/>
          <w:bCs/>
          <w:sz w:val="22"/>
          <w:szCs w:val="22"/>
          <w:vertAlign w:val="superscript"/>
        </w:rPr>
        <w:t>ER</w:t>
      </w:r>
      <w:r w:rsidRPr="00195818">
        <w:rPr>
          <w:rFonts w:asciiTheme="majorBidi" w:hAnsiTheme="majorBidi" w:cstheme="majorBidi"/>
          <w:b/>
          <w:bCs/>
          <w:sz w:val="22"/>
          <w:szCs w:val="22"/>
        </w:rPr>
        <w:t xml:space="preserve"> MAI, ALGER</w:t>
      </w:r>
    </w:p>
    <w:p w:rsidR="001815D4" w:rsidRPr="00195818" w:rsidRDefault="001815D4" w:rsidP="001815D4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1815D4" w:rsidRPr="00195818" w:rsidRDefault="001815D4" w:rsidP="001815D4">
      <w:pPr>
        <w:jc w:val="both"/>
        <w:rPr>
          <w:rFonts w:asciiTheme="majorBidi" w:hAnsiTheme="majorBidi" w:cstheme="majorBidi"/>
          <w:bCs/>
          <w:sz w:val="22"/>
          <w:szCs w:val="22"/>
        </w:rPr>
      </w:pPr>
      <w:r w:rsidRPr="00195818">
        <w:rPr>
          <w:rFonts w:asciiTheme="majorBidi" w:hAnsiTheme="majorBidi" w:cstheme="majorBidi"/>
          <w:bCs/>
          <w:sz w:val="22"/>
          <w:szCs w:val="22"/>
        </w:rPr>
        <w:t xml:space="preserve">Le cahier des charges doit être retiré par le candidat ou son représentant désigné à cet effet. </w:t>
      </w:r>
    </w:p>
    <w:p w:rsidR="001815D4" w:rsidRPr="00195818" w:rsidRDefault="001815D4" w:rsidP="001815D4">
      <w:pPr>
        <w:tabs>
          <w:tab w:val="left" w:pos="4060"/>
        </w:tabs>
        <w:rPr>
          <w:rFonts w:asciiTheme="majorBidi" w:hAnsiTheme="majorBidi" w:cstheme="majorBidi"/>
          <w:b/>
          <w:bCs/>
          <w:sz w:val="20"/>
          <w:szCs w:val="20"/>
        </w:rPr>
      </w:pPr>
    </w:p>
    <w:p w:rsidR="001815D4" w:rsidRPr="00195818" w:rsidRDefault="001815D4" w:rsidP="001815D4">
      <w:pPr>
        <w:tabs>
          <w:tab w:val="left" w:pos="4060"/>
        </w:tabs>
        <w:rPr>
          <w:rFonts w:asciiTheme="majorBidi" w:hAnsiTheme="majorBidi" w:cstheme="majorBidi"/>
          <w:b/>
          <w:bCs/>
          <w:sz w:val="2"/>
          <w:szCs w:val="2"/>
        </w:rPr>
      </w:pPr>
    </w:p>
    <w:p w:rsidR="001815D4" w:rsidRPr="00195818" w:rsidRDefault="001815D4" w:rsidP="001815D4">
      <w:pPr>
        <w:tabs>
          <w:tab w:val="left" w:pos="4060"/>
        </w:tabs>
        <w:jc w:val="both"/>
        <w:rPr>
          <w:rFonts w:asciiTheme="majorBidi" w:hAnsiTheme="majorBidi" w:cstheme="majorBidi"/>
          <w:sz w:val="22"/>
          <w:szCs w:val="22"/>
        </w:rPr>
      </w:pPr>
      <w:r w:rsidRPr="00195818">
        <w:rPr>
          <w:rFonts w:asciiTheme="majorBidi" w:hAnsiTheme="majorBidi" w:cstheme="majorBidi"/>
          <w:b/>
          <w:bCs/>
          <w:sz w:val="22"/>
          <w:szCs w:val="22"/>
        </w:rPr>
        <w:t>Les offres doivent être composées</w:t>
      </w:r>
      <w:r w:rsidRPr="00195818">
        <w:rPr>
          <w:rFonts w:asciiTheme="majorBidi" w:hAnsiTheme="majorBidi" w:cstheme="majorBidi"/>
          <w:sz w:val="22"/>
          <w:szCs w:val="22"/>
        </w:rPr>
        <w:t> :</w:t>
      </w:r>
    </w:p>
    <w:p w:rsidR="001815D4" w:rsidRPr="00195818" w:rsidRDefault="001815D4" w:rsidP="001815D4">
      <w:pPr>
        <w:tabs>
          <w:tab w:val="left" w:pos="4060"/>
        </w:tabs>
        <w:jc w:val="both"/>
        <w:rPr>
          <w:rFonts w:asciiTheme="majorBidi" w:hAnsiTheme="majorBidi" w:cstheme="majorBidi"/>
          <w:sz w:val="22"/>
          <w:szCs w:val="22"/>
        </w:rPr>
      </w:pPr>
      <w:r w:rsidRPr="00195818">
        <w:rPr>
          <w:rFonts w:asciiTheme="majorBidi" w:hAnsiTheme="majorBidi" w:cstheme="majorBidi"/>
          <w:b/>
          <w:bCs/>
          <w:sz w:val="22"/>
          <w:szCs w:val="22"/>
          <w:u w:val="single"/>
        </w:rPr>
        <w:t>1-D’un dossier administratif :</w:t>
      </w:r>
      <w:r w:rsidRPr="00195818">
        <w:rPr>
          <w:rFonts w:asciiTheme="majorBidi" w:hAnsiTheme="majorBidi" w:cstheme="majorBidi"/>
          <w:sz w:val="22"/>
          <w:szCs w:val="22"/>
        </w:rPr>
        <w:t xml:space="preserve"> Inséré </w:t>
      </w:r>
      <w:r w:rsidRPr="00195818">
        <w:rPr>
          <w:rFonts w:asciiTheme="majorBidi" w:hAnsiTheme="majorBidi" w:cstheme="majorBidi"/>
          <w:bCs/>
          <w:sz w:val="22"/>
          <w:szCs w:val="22"/>
        </w:rPr>
        <w:t xml:space="preserve">dans une enveloppe fermée ne comportant que la mention «  </w:t>
      </w:r>
      <w:r w:rsidRPr="00195818">
        <w:rPr>
          <w:rFonts w:asciiTheme="majorBidi" w:hAnsiTheme="majorBidi" w:cstheme="majorBidi"/>
          <w:b/>
          <w:sz w:val="22"/>
          <w:szCs w:val="22"/>
        </w:rPr>
        <w:t>Dossier</w:t>
      </w:r>
      <w:r w:rsidRPr="00195818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Pr="00195818">
        <w:rPr>
          <w:rFonts w:asciiTheme="majorBidi" w:hAnsiTheme="majorBidi" w:cstheme="majorBidi"/>
          <w:b/>
          <w:sz w:val="22"/>
          <w:szCs w:val="22"/>
        </w:rPr>
        <w:t>Administratif</w:t>
      </w:r>
      <w:r w:rsidRPr="00195818">
        <w:rPr>
          <w:rFonts w:asciiTheme="majorBidi" w:hAnsiTheme="majorBidi" w:cstheme="majorBidi"/>
          <w:bCs/>
          <w:sz w:val="22"/>
          <w:szCs w:val="22"/>
        </w:rPr>
        <w:t> ».</w:t>
      </w:r>
    </w:p>
    <w:p w:rsidR="001815D4" w:rsidRPr="00195818" w:rsidRDefault="001815D4" w:rsidP="001815D4">
      <w:pPr>
        <w:tabs>
          <w:tab w:val="left" w:pos="4060"/>
        </w:tabs>
        <w:jc w:val="both"/>
        <w:rPr>
          <w:rFonts w:asciiTheme="majorBidi" w:hAnsiTheme="majorBidi" w:cstheme="majorBidi"/>
          <w:sz w:val="22"/>
          <w:szCs w:val="22"/>
        </w:rPr>
      </w:pPr>
      <w:r w:rsidRPr="00195818">
        <w:rPr>
          <w:rFonts w:asciiTheme="majorBidi" w:hAnsiTheme="majorBidi" w:cstheme="majorBidi"/>
          <w:b/>
          <w:sz w:val="22"/>
          <w:szCs w:val="22"/>
          <w:u w:val="single"/>
        </w:rPr>
        <w:t>2-D’une offre technique</w:t>
      </w:r>
      <w:r w:rsidRPr="00195818">
        <w:rPr>
          <w:rFonts w:asciiTheme="majorBidi" w:hAnsiTheme="majorBidi" w:cstheme="majorBidi"/>
          <w:b/>
          <w:sz w:val="22"/>
          <w:szCs w:val="22"/>
        </w:rPr>
        <w:t xml:space="preserve"> : </w:t>
      </w:r>
      <w:r w:rsidRPr="00195818">
        <w:rPr>
          <w:rFonts w:asciiTheme="majorBidi" w:hAnsiTheme="majorBidi" w:cstheme="majorBidi"/>
          <w:bCs/>
          <w:sz w:val="22"/>
          <w:szCs w:val="22"/>
        </w:rPr>
        <w:t>Insérée dans une enveloppe fermée ne comportant que la mention « </w:t>
      </w:r>
      <w:r w:rsidRPr="00195818">
        <w:rPr>
          <w:rFonts w:asciiTheme="majorBidi" w:hAnsiTheme="majorBidi" w:cstheme="majorBidi"/>
          <w:b/>
          <w:sz w:val="22"/>
          <w:szCs w:val="22"/>
        </w:rPr>
        <w:t>Offre technique ».</w:t>
      </w:r>
    </w:p>
    <w:p w:rsidR="001815D4" w:rsidRPr="00195818" w:rsidRDefault="001815D4" w:rsidP="001815D4">
      <w:pPr>
        <w:tabs>
          <w:tab w:val="left" w:pos="4060"/>
        </w:tabs>
        <w:jc w:val="both"/>
        <w:rPr>
          <w:rFonts w:asciiTheme="majorBidi" w:hAnsiTheme="majorBidi" w:cstheme="majorBidi"/>
          <w:sz w:val="22"/>
          <w:szCs w:val="22"/>
        </w:rPr>
      </w:pPr>
      <w:r w:rsidRPr="00195818">
        <w:rPr>
          <w:rFonts w:asciiTheme="majorBidi" w:hAnsiTheme="majorBidi" w:cstheme="majorBidi"/>
          <w:b/>
          <w:bCs/>
          <w:sz w:val="22"/>
          <w:szCs w:val="22"/>
          <w:u w:val="single"/>
        </w:rPr>
        <w:t>3-D’une offre financière :</w:t>
      </w:r>
      <w:r w:rsidRPr="00195818">
        <w:rPr>
          <w:rFonts w:asciiTheme="majorBidi" w:hAnsiTheme="majorBidi" w:cstheme="majorBidi"/>
          <w:sz w:val="22"/>
          <w:szCs w:val="22"/>
        </w:rPr>
        <w:t xml:space="preserve"> Insérée dans une enveloppe fermée ne comportant que la mention  « </w:t>
      </w:r>
      <w:r w:rsidRPr="00195818">
        <w:rPr>
          <w:rFonts w:asciiTheme="majorBidi" w:hAnsiTheme="majorBidi" w:cstheme="majorBidi"/>
          <w:b/>
          <w:bCs/>
          <w:sz w:val="22"/>
          <w:szCs w:val="22"/>
        </w:rPr>
        <w:t>Offre financière ».</w:t>
      </w:r>
      <w:r w:rsidRPr="00195818">
        <w:rPr>
          <w:rFonts w:asciiTheme="majorBidi" w:hAnsiTheme="majorBidi" w:cstheme="majorBidi"/>
          <w:sz w:val="22"/>
          <w:szCs w:val="22"/>
        </w:rPr>
        <w:t xml:space="preserve"> </w:t>
      </w:r>
    </w:p>
    <w:p w:rsidR="001815D4" w:rsidRPr="00195818" w:rsidRDefault="001815D4" w:rsidP="001815D4">
      <w:pPr>
        <w:pStyle w:val="Paragraphedeliste"/>
        <w:tabs>
          <w:tab w:val="left" w:pos="4060"/>
        </w:tabs>
        <w:ind w:left="426"/>
        <w:jc w:val="both"/>
        <w:rPr>
          <w:rFonts w:asciiTheme="majorBidi" w:hAnsiTheme="majorBidi" w:cstheme="majorBidi"/>
        </w:rPr>
      </w:pPr>
    </w:p>
    <w:p w:rsidR="001815D4" w:rsidRPr="00195818" w:rsidRDefault="001815D4" w:rsidP="001815D4">
      <w:pPr>
        <w:tabs>
          <w:tab w:val="left" w:pos="4060"/>
        </w:tabs>
        <w:jc w:val="both"/>
        <w:rPr>
          <w:rFonts w:asciiTheme="majorBidi" w:hAnsiTheme="majorBidi" w:cstheme="majorBidi"/>
          <w:sz w:val="22"/>
          <w:szCs w:val="22"/>
        </w:rPr>
      </w:pPr>
      <w:r w:rsidRPr="00195818">
        <w:rPr>
          <w:rFonts w:asciiTheme="majorBidi" w:hAnsiTheme="majorBidi" w:cstheme="majorBidi"/>
          <w:sz w:val="22"/>
          <w:szCs w:val="22"/>
        </w:rPr>
        <w:t>Les deux offres, technique et financière et le dossier administratif, accompagnés des pièces réglementaires citées dans le cahier des charges doivent parvenir à l’adresse ci-dessus indiquée, sous enveloppe principale anonyme portant que la mention suivante :</w:t>
      </w:r>
    </w:p>
    <w:p w:rsidR="001815D4" w:rsidRPr="00195818" w:rsidRDefault="001815D4" w:rsidP="001815D4">
      <w:pPr>
        <w:tabs>
          <w:tab w:val="left" w:pos="4060"/>
        </w:tabs>
        <w:jc w:val="both"/>
        <w:rPr>
          <w:rFonts w:asciiTheme="majorBidi" w:hAnsiTheme="majorBidi" w:cstheme="majorBidi"/>
          <w:sz w:val="12"/>
          <w:szCs w:val="12"/>
        </w:rPr>
      </w:pPr>
    </w:p>
    <w:p w:rsidR="001815D4" w:rsidRPr="00195818" w:rsidRDefault="001815D4" w:rsidP="001815D4">
      <w:pPr>
        <w:tabs>
          <w:tab w:val="left" w:pos="4060"/>
        </w:tabs>
        <w:jc w:val="center"/>
        <w:rPr>
          <w:rFonts w:asciiTheme="majorBidi" w:hAnsiTheme="majorBidi" w:cstheme="majorBidi"/>
          <w:sz w:val="8"/>
          <w:szCs w:val="8"/>
        </w:rPr>
      </w:pPr>
    </w:p>
    <w:p w:rsidR="001815D4" w:rsidRPr="00195818" w:rsidRDefault="001815D4" w:rsidP="001815D4">
      <w:pPr>
        <w:pStyle w:val="Corpsdetexte"/>
        <w:jc w:val="center"/>
        <w:rPr>
          <w:rFonts w:asciiTheme="majorBidi" w:hAnsiTheme="majorBidi" w:cstheme="majorBidi"/>
          <w:b/>
          <w:bCs/>
          <w:color w:val="000000"/>
          <w:sz w:val="22"/>
          <w:szCs w:val="22"/>
        </w:rPr>
      </w:pPr>
      <w:r w:rsidRPr="00195818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AVIS DE CONSULTATION </w:t>
      </w:r>
    </w:p>
    <w:p w:rsidR="001815D4" w:rsidRDefault="001815D4" w:rsidP="00203B94">
      <w:pPr>
        <w:pStyle w:val="Corpsdetexte"/>
        <w:jc w:val="center"/>
        <w:rPr>
          <w:rFonts w:asciiTheme="majorBidi" w:hAnsiTheme="majorBidi" w:cstheme="majorBidi"/>
          <w:b/>
          <w:bCs/>
          <w:color w:val="000000"/>
          <w:sz w:val="22"/>
          <w:szCs w:val="22"/>
        </w:rPr>
      </w:pPr>
      <w:r w:rsidRPr="00195818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N°  </w:t>
      </w:r>
      <w:r w:rsidR="00203B94">
        <w:rPr>
          <w:rFonts w:asciiTheme="majorBidi" w:hAnsiTheme="majorBidi" w:cstheme="majorBidi"/>
          <w:b/>
          <w:bCs/>
          <w:color w:val="000000"/>
          <w:sz w:val="22"/>
          <w:szCs w:val="22"/>
        </w:rPr>
        <w:t>91</w:t>
      </w:r>
      <w:r w:rsidRPr="00195818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/AT/DO ALGER CENTRE/2019 </w:t>
      </w:r>
    </w:p>
    <w:p w:rsidR="00203B94" w:rsidRPr="00203B94" w:rsidRDefault="00203B94" w:rsidP="00203B94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203B94">
        <w:rPr>
          <w:b/>
          <w:bCs/>
          <w:sz w:val="22"/>
          <w:szCs w:val="22"/>
        </w:rPr>
        <w:t>TRAVAUX DE GENIE CIVIL POUR :</w:t>
      </w:r>
    </w:p>
    <w:p w:rsidR="00203B94" w:rsidRPr="00203B94" w:rsidRDefault="00203B94" w:rsidP="00203B94">
      <w:pPr>
        <w:pStyle w:val="Paragraphedeliste"/>
        <w:numPr>
          <w:ilvl w:val="0"/>
          <w:numId w:val="38"/>
        </w:numPr>
        <w:ind w:left="851" w:hanging="142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203B94">
        <w:rPr>
          <w:rFonts w:asciiTheme="majorBidi" w:hAnsiTheme="majorBidi" w:cstheme="majorBidi"/>
          <w:b/>
          <w:bCs/>
          <w:sz w:val="22"/>
          <w:szCs w:val="22"/>
        </w:rPr>
        <w:t>SOCLE MSAN LOT CADAT LES SOURCES CMP BMR;</w:t>
      </w:r>
    </w:p>
    <w:p w:rsidR="00203B94" w:rsidRPr="00203B94" w:rsidRDefault="00203B94" w:rsidP="00203B94">
      <w:pPr>
        <w:pStyle w:val="Paragraphedeliste"/>
        <w:numPr>
          <w:ilvl w:val="0"/>
          <w:numId w:val="38"/>
        </w:numPr>
        <w:ind w:left="1070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203B94">
        <w:rPr>
          <w:rFonts w:asciiTheme="majorBidi" w:hAnsiTheme="majorBidi" w:cstheme="majorBidi"/>
          <w:b/>
          <w:bCs/>
          <w:sz w:val="22"/>
          <w:szCs w:val="22"/>
        </w:rPr>
        <w:t>SOCLE MSAN RUE ABD LATIF GHERBI POSTE POLICE CMP BMR;</w:t>
      </w:r>
    </w:p>
    <w:p w:rsidR="00203B94" w:rsidRDefault="00203B94" w:rsidP="00203B94">
      <w:pPr>
        <w:pStyle w:val="Paragraphedeliste"/>
        <w:numPr>
          <w:ilvl w:val="0"/>
          <w:numId w:val="38"/>
        </w:numPr>
        <w:ind w:left="1070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203B94">
        <w:rPr>
          <w:rFonts w:asciiTheme="majorBidi" w:hAnsiTheme="majorBidi" w:cstheme="majorBidi"/>
          <w:b/>
          <w:bCs/>
          <w:sz w:val="22"/>
          <w:szCs w:val="22"/>
        </w:rPr>
        <w:t>SOCLE MSAN LOT MAGNOUCHE TIXRAINE CMP BKH.</w:t>
      </w:r>
    </w:p>
    <w:p w:rsidR="00203B94" w:rsidRDefault="00203B94" w:rsidP="00203B94">
      <w:pPr>
        <w:spacing w:line="206" w:lineRule="auto"/>
        <w:rPr>
          <w:rFonts w:asciiTheme="majorBidi" w:hAnsiTheme="majorBidi" w:cstheme="majorBidi"/>
          <w:b/>
          <w:bCs/>
          <w:sz w:val="22"/>
          <w:szCs w:val="22"/>
        </w:rPr>
      </w:pPr>
    </w:p>
    <w:p w:rsidR="001815D4" w:rsidRPr="00195818" w:rsidRDefault="001815D4" w:rsidP="00203B94">
      <w:pPr>
        <w:spacing w:line="206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195818">
        <w:rPr>
          <w:rFonts w:asciiTheme="majorBidi" w:hAnsiTheme="majorBidi" w:cstheme="majorBidi"/>
          <w:b/>
          <w:sz w:val="22"/>
          <w:szCs w:val="22"/>
        </w:rPr>
        <w:t>« À n’ouvrir que par la commission d’ouverture des plis et d’évaluation des offres »</w:t>
      </w:r>
    </w:p>
    <w:p w:rsidR="001815D4" w:rsidRPr="00195818" w:rsidRDefault="001815D4" w:rsidP="001815D4">
      <w:pPr>
        <w:tabs>
          <w:tab w:val="left" w:pos="4060"/>
        </w:tabs>
        <w:rPr>
          <w:rFonts w:asciiTheme="majorBidi" w:hAnsiTheme="majorBidi" w:cstheme="majorBidi"/>
          <w:b/>
          <w:sz w:val="22"/>
          <w:szCs w:val="22"/>
        </w:rPr>
      </w:pPr>
    </w:p>
    <w:p w:rsidR="001815D4" w:rsidRPr="00195818" w:rsidRDefault="001815D4" w:rsidP="001815D4">
      <w:pPr>
        <w:tabs>
          <w:tab w:val="left" w:pos="4060"/>
        </w:tabs>
        <w:rPr>
          <w:rFonts w:asciiTheme="majorBidi" w:hAnsiTheme="majorBidi" w:cstheme="majorBidi"/>
          <w:b/>
          <w:sz w:val="6"/>
          <w:szCs w:val="6"/>
        </w:rPr>
      </w:pPr>
    </w:p>
    <w:p w:rsidR="001815D4" w:rsidRPr="00195818" w:rsidRDefault="001815D4" w:rsidP="00203B94">
      <w:pPr>
        <w:jc w:val="both"/>
        <w:rPr>
          <w:rFonts w:asciiTheme="majorBidi" w:hAnsiTheme="majorBidi" w:cstheme="majorBidi"/>
          <w:sz w:val="22"/>
          <w:szCs w:val="22"/>
        </w:rPr>
      </w:pPr>
      <w:r w:rsidRPr="00195818">
        <w:rPr>
          <w:rFonts w:asciiTheme="majorBidi" w:hAnsiTheme="majorBidi" w:cstheme="majorBidi"/>
          <w:bCs/>
          <w:sz w:val="22"/>
          <w:szCs w:val="22"/>
        </w:rPr>
        <w:t xml:space="preserve">La durée accordée pour la préparation des offres est de </w:t>
      </w:r>
      <w:r w:rsidR="00203B94">
        <w:rPr>
          <w:rFonts w:asciiTheme="majorBidi" w:hAnsiTheme="majorBidi" w:cstheme="majorBidi"/>
          <w:b/>
          <w:sz w:val="22"/>
          <w:szCs w:val="22"/>
        </w:rPr>
        <w:t>HUIT</w:t>
      </w:r>
      <w:r w:rsidRPr="00195818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Pr="00195818">
        <w:rPr>
          <w:rFonts w:asciiTheme="majorBidi" w:hAnsiTheme="majorBidi" w:cstheme="majorBidi"/>
          <w:b/>
          <w:sz w:val="22"/>
          <w:szCs w:val="22"/>
        </w:rPr>
        <w:t>(</w:t>
      </w:r>
      <w:r>
        <w:rPr>
          <w:rFonts w:asciiTheme="majorBidi" w:hAnsiTheme="majorBidi" w:cstheme="majorBidi"/>
          <w:b/>
          <w:sz w:val="22"/>
          <w:szCs w:val="22"/>
        </w:rPr>
        <w:t>0</w:t>
      </w:r>
      <w:r w:rsidR="00203B94">
        <w:rPr>
          <w:rFonts w:asciiTheme="majorBidi" w:hAnsiTheme="majorBidi" w:cstheme="majorBidi"/>
          <w:b/>
          <w:sz w:val="22"/>
          <w:szCs w:val="22"/>
        </w:rPr>
        <w:t>8</w:t>
      </w:r>
      <w:r w:rsidRPr="00195818">
        <w:rPr>
          <w:rFonts w:asciiTheme="majorBidi" w:hAnsiTheme="majorBidi" w:cstheme="majorBidi"/>
          <w:b/>
          <w:sz w:val="22"/>
          <w:szCs w:val="22"/>
        </w:rPr>
        <w:t xml:space="preserve"> jours)</w:t>
      </w:r>
      <w:r w:rsidRPr="00195818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Pr="00195818">
        <w:rPr>
          <w:rFonts w:asciiTheme="majorBidi" w:hAnsiTheme="majorBidi" w:cstheme="majorBidi"/>
          <w:sz w:val="22"/>
          <w:szCs w:val="22"/>
        </w:rPr>
        <w:t xml:space="preserve">à compter de première parution de l’avis de consultation sur le site </w:t>
      </w:r>
      <w:r w:rsidRPr="00195818">
        <w:rPr>
          <w:rFonts w:asciiTheme="majorBidi" w:hAnsiTheme="majorBidi" w:cstheme="majorBidi"/>
          <w:b/>
          <w:bCs/>
          <w:sz w:val="22"/>
          <w:szCs w:val="22"/>
        </w:rPr>
        <w:t xml:space="preserve">WEB </w:t>
      </w:r>
      <w:r w:rsidRPr="00195818">
        <w:rPr>
          <w:rFonts w:asciiTheme="majorBidi" w:hAnsiTheme="majorBidi" w:cstheme="majorBidi"/>
          <w:sz w:val="22"/>
          <w:szCs w:val="22"/>
        </w:rPr>
        <w:t>d’Algérie Télécom.</w:t>
      </w:r>
    </w:p>
    <w:p w:rsidR="001815D4" w:rsidRPr="00195818" w:rsidRDefault="001815D4" w:rsidP="001815D4">
      <w:pPr>
        <w:tabs>
          <w:tab w:val="left" w:pos="4060"/>
        </w:tabs>
        <w:jc w:val="both"/>
        <w:rPr>
          <w:rFonts w:asciiTheme="majorBidi" w:hAnsiTheme="majorBidi" w:cstheme="majorBidi"/>
          <w:bCs/>
          <w:sz w:val="22"/>
          <w:szCs w:val="22"/>
        </w:rPr>
      </w:pPr>
    </w:p>
    <w:p w:rsidR="001815D4" w:rsidRPr="00195818" w:rsidRDefault="001815D4" w:rsidP="001815D4">
      <w:pPr>
        <w:tabs>
          <w:tab w:val="left" w:pos="4060"/>
        </w:tabs>
        <w:jc w:val="both"/>
        <w:rPr>
          <w:rFonts w:asciiTheme="majorBidi" w:hAnsiTheme="majorBidi" w:cstheme="majorBidi"/>
          <w:bCs/>
          <w:sz w:val="22"/>
          <w:szCs w:val="22"/>
        </w:rPr>
      </w:pPr>
      <w:r w:rsidRPr="00195818">
        <w:rPr>
          <w:rFonts w:asciiTheme="majorBidi" w:hAnsiTheme="majorBidi" w:cstheme="majorBidi"/>
          <w:bCs/>
          <w:sz w:val="22"/>
          <w:szCs w:val="22"/>
        </w:rPr>
        <w:t xml:space="preserve">La date et heure limite de dépôt des offres est fixée au dernier jour de préparation des offres de </w:t>
      </w:r>
      <w:r w:rsidRPr="00195818">
        <w:rPr>
          <w:rFonts w:asciiTheme="majorBidi" w:hAnsiTheme="majorBidi" w:cstheme="majorBidi"/>
          <w:b/>
          <w:sz w:val="22"/>
          <w:szCs w:val="22"/>
        </w:rPr>
        <w:t>08h00  à 14h00</w:t>
      </w:r>
      <w:r w:rsidRPr="00195818">
        <w:rPr>
          <w:rFonts w:asciiTheme="majorBidi" w:hAnsiTheme="majorBidi" w:cstheme="majorBidi"/>
          <w:bCs/>
          <w:sz w:val="22"/>
          <w:szCs w:val="22"/>
        </w:rPr>
        <w:t xml:space="preserve">. </w:t>
      </w:r>
    </w:p>
    <w:p w:rsidR="001815D4" w:rsidRPr="00195818" w:rsidRDefault="001815D4" w:rsidP="001815D4">
      <w:pPr>
        <w:tabs>
          <w:tab w:val="left" w:pos="4060"/>
        </w:tabs>
        <w:jc w:val="both"/>
        <w:rPr>
          <w:rFonts w:asciiTheme="majorBidi" w:hAnsiTheme="majorBidi" w:cstheme="majorBidi"/>
          <w:bCs/>
          <w:sz w:val="22"/>
          <w:szCs w:val="22"/>
        </w:rPr>
      </w:pPr>
    </w:p>
    <w:p w:rsidR="001815D4" w:rsidRPr="00195818" w:rsidRDefault="001815D4" w:rsidP="001815D4">
      <w:pPr>
        <w:tabs>
          <w:tab w:val="left" w:pos="4060"/>
        </w:tabs>
        <w:jc w:val="both"/>
        <w:rPr>
          <w:rFonts w:asciiTheme="majorBidi" w:hAnsiTheme="majorBidi" w:cstheme="majorBidi"/>
          <w:bCs/>
          <w:sz w:val="22"/>
          <w:szCs w:val="22"/>
        </w:rPr>
      </w:pPr>
      <w:r w:rsidRPr="00195818">
        <w:rPr>
          <w:rFonts w:asciiTheme="majorBidi" w:hAnsiTheme="majorBidi" w:cstheme="majorBidi"/>
          <w:bCs/>
          <w:sz w:val="22"/>
          <w:szCs w:val="22"/>
        </w:rPr>
        <w:t>Si ce jour coïncide avec un jour férié ou un jour de repos légal, la durée de préparation des offres est prorogée jusqu'au jour ouvrable suivant.</w:t>
      </w:r>
    </w:p>
    <w:p w:rsidR="001815D4" w:rsidRPr="00195818" w:rsidRDefault="001815D4" w:rsidP="001815D4">
      <w:pPr>
        <w:tabs>
          <w:tab w:val="left" w:pos="4060"/>
        </w:tabs>
        <w:jc w:val="both"/>
        <w:rPr>
          <w:rFonts w:asciiTheme="majorBidi" w:hAnsiTheme="majorBidi" w:cstheme="majorBidi"/>
          <w:bCs/>
          <w:sz w:val="22"/>
          <w:szCs w:val="22"/>
        </w:rPr>
      </w:pPr>
    </w:p>
    <w:p w:rsidR="001815D4" w:rsidRPr="00195818" w:rsidRDefault="001815D4" w:rsidP="001815D4">
      <w:pPr>
        <w:tabs>
          <w:tab w:val="left" w:pos="4060"/>
        </w:tabs>
        <w:jc w:val="both"/>
        <w:rPr>
          <w:rFonts w:asciiTheme="majorBidi" w:hAnsiTheme="majorBidi" w:cstheme="majorBidi"/>
          <w:sz w:val="22"/>
          <w:szCs w:val="22"/>
        </w:rPr>
      </w:pPr>
      <w:r w:rsidRPr="00195818">
        <w:rPr>
          <w:rFonts w:asciiTheme="majorBidi" w:hAnsiTheme="majorBidi" w:cstheme="majorBidi"/>
          <w:sz w:val="22"/>
          <w:szCs w:val="22"/>
        </w:rPr>
        <w:t>Les soumissions qui parviennent après la date de dépôt des plis ne seront pas prises en considération.</w:t>
      </w:r>
    </w:p>
    <w:p w:rsidR="001815D4" w:rsidRPr="00195818" w:rsidRDefault="001815D4" w:rsidP="001815D4">
      <w:pPr>
        <w:tabs>
          <w:tab w:val="left" w:pos="4060"/>
        </w:tabs>
        <w:jc w:val="both"/>
        <w:rPr>
          <w:rFonts w:asciiTheme="majorBidi" w:hAnsiTheme="majorBidi" w:cstheme="majorBidi"/>
          <w:sz w:val="22"/>
          <w:szCs w:val="22"/>
        </w:rPr>
      </w:pPr>
    </w:p>
    <w:p w:rsidR="001815D4" w:rsidRPr="00195818" w:rsidRDefault="001815D4" w:rsidP="001815D4">
      <w:pPr>
        <w:jc w:val="both"/>
        <w:rPr>
          <w:rFonts w:asciiTheme="majorBidi" w:hAnsiTheme="majorBidi" w:cstheme="majorBidi"/>
          <w:sz w:val="22"/>
          <w:szCs w:val="22"/>
        </w:rPr>
      </w:pPr>
      <w:r w:rsidRPr="00195818">
        <w:rPr>
          <w:rFonts w:asciiTheme="majorBidi" w:hAnsiTheme="majorBidi" w:cstheme="majorBidi"/>
          <w:sz w:val="22"/>
          <w:szCs w:val="22"/>
        </w:rPr>
        <w:t xml:space="preserve">Les soumissionnaires sont conviés à assister à l’ouverture des plis des offres techniques et financières, qui aura lieu en séance publique, le même jour correspondant à la date limite du dépôt des plis à </w:t>
      </w:r>
      <w:r w:rsidRPr="00195818">
        <w:rPr>
          <w:rFonts w:asciiTheme="majorBidi" w:hAnsiTheme="majorBidi" w:cstheme="majorBidi"/>
          <w:b/>
          <w:bCs/>
          <w:sz w:val="22"/>
          <w:szCs w:val="22"/>
        </w:rPr>
        <w:t>14h00</w:t>
      </w:r>
      <w:r w:rsidRPr="00195818">
        <w:rPr>
          <w:rFonts w:asciiTheme="majorBidi" w:hAnsiTheme="majorBidi" w:cstheme="majorBidi"/>
          <w:sz w:val="22"/>
          <w:szCs w:val="22"/>
        </w:rPr>
        <w:t xml:space="preserve"> à l’adresse précitée.</w:t>
      </w:r>
    </w:p>
    <w:p w:rsidR="001815D4" w:rsidRPr="00195818" w:rsidRDefault="001815D4" w:rsidP="001815D4">
      <w:pPr>
        <w:jc w:val="both"/>
        <w:rPr>
          <w:rFonts w:asciiTheme="majorBidi" w:hAnsiTheme="majorBidi" w:cstheme="majorBidi"/>
        </w:rPr>
      </w:pPr>
    </w:p>
    <w:p w:rsidR="001815D4" w:rsidRPr="00195818" w:rsidRDefault="001815D4" w:rsidP="001815D4">
      <w:pPr>
        <w:tabs>
          <w:tab w:val="left" w:pos="4060"/>
        </w:tabs>
        <w:jc w:val="both"/>
        <w:rPr>
          <w:rFonts w:asciiTheme="majorBidi" w:hAnsiTheme="majorBidi" w:cstheme="majorBidi"/>
          <w:sz w:val="22"/>
          <w:szCs w:val="22"/>
        </w:rPr>
      </w:pPr>
      <w:r w:rsidRPr="00195818">
        <w:rPr>
          <w:rFonts w:asciiTheme="majorBidi" w:hAnsiTheme="majorBidi" w:cstheme="majorBidi"/>
          <w:sz w:val="22"/>
          <w:szCs w:val="22"/>
        </w:rPr>
        <w:t xml:space="preserve">Les candidats restent tenus par leurs offres pendant une période de </w:t>
      </w:r>
      <w:r w:rsidRPr="00195818">
        <w:rPr>
          <w:rFonts w:asciiTheme="majorBidi" w:hAnsiTheme="majorBidi" w:cstheme="majorBidi"/>
          <w:b/>
          <w:bCs/>
          <w:sz w:val="22"/>
          <w:szCs w:val="22"/>
        </w:rPr>
        <w:t>180</w:t>
      </w:r>
      <w:r w:rsidRPr="00195818">
        <w:rPr>
          <w:rFonts w:asciiTheme="majorBidi" w:hAnsiTheme="majorBidi" w:cstheme="majorBidi"/>
          <w:sz w:val="22"/>
          <w:szCs w:val="22"/>
        </w:rPr>
        <w:t xml:space="preserve"> </w:t>
      </w:r>
      <w:r w:rsidRPr="00195818">
        <w:rPr>
          <w:rFonts w:asciiTheme="majorBidi" w:hAnsiTheme="majorBidi" w:cstheme="majorBidi"/>
          <w:b/>
          <w:bCs/>
          <w:sz w:val="22"/>
          <w:szCs w:val="22"/>
        </w:rPr>
        <w:t>jours</w:t>
      </w:r>
      <w:r w:rsidRPr="00195818">
        <w:rPr>
          <w:rFonts w:asciiTheme="majorBidi" w:hAnsiTheme="majorBidi" w:cstheme="majorBidi"/>
          <w:sz w:val="22"/>
          <w:szCs w:val="22"/>
        </w:rPr>
        <w:t xml:space="preserve"> à compter de la date limite de dépôt des plis.       </w:t>
      </w:r>
    </w:p>
    <w:p w:rsidR="00DB0757" w:rsidRPr="00D25D79" w:rsidRDefault="00DB0757" w:rsidP="00357C6E">
      <w:pPr>
        <w:tabs>
          <w:tab w:val="left" w:pos="4060"/>
        </w:tabs>
        <w:rPr>
          <w:rFonts w:asciiTheme="majorBidi" w:hAnsiTheme="majorBidi" w:cstheme="majorBidi"/>
          <w:bCs/>
          <w:sz w:val="20"/>
          <w:szCs w:val="20"/>
        </w:rPr>
      </w:pPr>
      <w:r w:rsidRPr="007A1782">
        <w:rPr>
          <w:rFonts w:asciiTheme="majorBidi" w:hAnsiTheme="majorBidi" w:cstheme="majorBidi"/>
          <w:bCs/>
          <w:sz w:val="20"/>
          <w:szCs w:val="20"/>
        </w:rPr>
        <w:t xml:space="preserve"> </w:t>
      </w:r>
    </w:p>
    <w:sectPr w:rsidR="00DB0757" w:rsidRPr="00D25D79" w:rsidSect="00195818">
      <w:headerReference w:type="default" r:id="rId8"/>
      <w:pgSz w:w="11906" w:h="16838"/>
      <w:pgMar w:top="1417" w:right="707" w:bottom="1417" w:left="851" w:header="426" w:footer="3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911" w:rsidRDefault="004A7911" w:rsidP="003B423E">
      <w:r>
        <w:separator/>
      </w:r>
    </w:p>
  </w:endnote>
  <w:endnote w:type="continuationSeparator" w:id="1">
    <w:p w:rsidR="004A7911" w:rsidRDefault="004A7911" w:rsidP="003B4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911" w:rsidRDefault="004A7911" w:rsidP="003B423E">
      <w:r>
        <w:separator/>
      </w:r>
    </w:p>
  </w:footnote>
  <w:footnote w:type="continuationSeparator" w:id="1">
    <w:p w:rsidR="004A7911" w:rsidRDefault="004A7911" w:rsidP="003B42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343" w:rsidRPr="006E5D96" w:rsidRDefault="00962343" w:rsidP="0070736D">
    <w:pPr>
      <w:tabs>
        <w:tab w:val="center" w:pos="4536"/>
      </w:tabs>
      <w:jc w:val="center"/>
      <w:rPr>
        <w:rFonts w:asciiTheme="majorBidi" w:hAnsiTheme="majorBidi" w:cstheme="majorBidi"/>
        <w:b/>
        <w:bCs/>
        <w:i/>
        <w:iCs/>
        <w:sz w:val="18"/>
        <w:szCs w:val="18"/>
      </w:rPr>
    </w:pPr>
    <w:r w:rsidRPr="006E5D96">
      <w:rPr>
        <w:rFonts w:asciiTheme="majorBidi" w:hAnsiTheme="majorBidi" w:cstheme="majorBidi"/>
        <w:b/>
        <w:bCs/>
        <w:i/>
        <w:iCs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5715</wp:posOffset>
          </wp:positionV>
          <wp:extent cx="1076325" cy="476250"/>
          <wp:effectExtent l="19050" t="0" r="9525" b="0"/>
          <wp:wrapTight wrapText="bothSides">
            <wp:wrapPolygon edited="0">
              <wp:start x="-382" y="0"/>
              <wp:lineTo x="-382" y="20736"/>
              <wp:lineTo x="21791" y="20736"/>
              <wp:lineTo x="21791" y="0"/>
              <wp:lineTo x="-382" y="0"/>
            </wp:wrapPolygon>
          </wp:wrapTight>
          <wp:docPr id="1" name="Image 4" descr="LOGOAT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LOGOAT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E5D96">
      <w:rPr>
        <w:rFonts w:asciiTheme="majorBidi" w:hAnsiTheme="majorBidi" w:cstheme="majorBidi"/>
        <w:b/>
        <w:bCs/>
        <w:i/>
        <w:iCs/>
        <w:sz w:val="18"/>
        <w:szCs w:val="18"/>
      </w:rPr>
      <w:t>ALGERIE TELECOM</w:t>
    </w:r>
  </w:p>
  <w:p w:rsidR="00962343" w:rsidRPr="00195818" w:rsidRDefault="00962343" w:rsidP="00195818">
    <w:pPr>
      <w:tabs>
        <w:tab w:val="left" w:pos="363"/>
        <w:tab w:val="center" w:pos="4961"/>
      </w:tabs>
      <w:rPr>
        <w:rFonts w:asciiTheme="majorBidi" w:hAnsiTheme="majorBidi" w:cstheme="majorBidi"/>
        <w:b/>
        <w:bCs/>
        <w:i/>
        <w:iCs/>
        <w:sz w:val="18"/>
        <w:szCs w:val="18"/>
      </w:rPr>
    </w:pPr>
    <w:r>
      <w:rPr>
        <w:rFonts w:asciiTheme="majorBidi" w:hAnsiTheme="majorBidi" w:cstheme="majorBidi"/>
        <w:b/>
        <w:bCs/>
        <w:i/>
        <w:iCs/>
        <w:sz w:val="18"/>
        <w:szCs w:val="18"/>
      </w:rPr>
      <w:tab/>
    </w:r>
    <w:r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6E5D96">
      <w:rPr>
        <w:rFonts w:asciiTheme="majorBidi" w:hAnsiTheme="majorBidi" w:cstheme="majorBidi"/>
        <w:b/>
        <w:bCs/>
        <w:i/>
        <w:iCs/>
        <w:sz w:val="18"/>
        <w:szCs w:val="18"/>
      </w:rPr>
      <w:t>EPE / SPA au capital social de 61 27</w:t>
    </w:r>
    <w:r>
      <w:rPr>
        <w:rFonts w:asciiTheme="majorBidi" w:hAnsiTheme="majorBidi" w:cstheme="majorBidi"/>
        <w:b/>
        <w:bCs/>
        <w:i/>
        <w:iCs/>
        <w:sz w:val="18"/>
        <w:szCs w:val="18"/>
      </w:rPr>
      <w:t xml:space="preserve">5 180 000  DA - </w:t>
    </w:r>
    <w:r w:rsidRPr="006E5D96">
      <w:rPr>
        <w:rFonts w:asciiTheme="majorBidi" w:hAnsiTheme="majorBidi" w:cstheme="majorBidi"/>
        <w:b/>
        <w:bCs/>
        <w:i/>
        <w:iCs/>
        <w:sz w:val="18"/>
        <w:szCs w:val="18"/>
      </w:rPr>
      <w:t>RC n° 02 B18083</w:t>
    </w:r>
    <w:r>
      <w:rPr>
        <w:rFonts w:asciiTheme="majorBidi" w:hAnsiTheme="majorBidi" w:cstheme="majorBidi"/>
        <w:b/>
        <w:bCs/>
        <w:i/>
        <w:iCs/>
        <w:sz w:val="18"/>
        <w:szCs w:val="18"/>
      </w:rPr>
      <w:t xml:space="preserve"> - </w:t>
    </w:r>
    <w:r w:rsidRPr="000B2C49">
      <w:rPr>
        <w:b/>
        <w:bCs/>
        <w:sz w:val="18"/>
        <w:szCs w:val="18"/>
      </w:rPr>
      <w:t xml:space="preserve">NIF : 000 216 001 808 337 </w:t>
    </w:r>
  </w:p>
  <w:p w:rsidR="00962343" w:rsidRPr="006E5D96" w:rsidRDefault="00962343" w:rsidP="0070736D">
    <w:pPr>
      <w:pStyle w:val="En-tte"/>
      <w:jc w:val="center"/>
      <w:rPr>
        <w:rFonts w:asciiTheme="majorBidi" w:hAnsiTheme="majorBidi" w:cstheme="majorBidi"/>
        <w:b/>
        <w:bCs/>
        <w:i/>
        <w:iCs/>
        <w:sz w:val="18"/>
        <w:szCs w:val="18"/>
      </w:rPr>
    </w:pPr>
    <w:r w:rsidRPr="006E5D96">
      <w:rPr>
        <w:rFonts w:asciiTheme="majorBidi" w:hAnsiTheme="majorBidi" w:cstheme="majorBidi"/>
        <w:b/>
        <w:bCs/>
        <w:i/>
        <w:iCs/>
        <w:sz w:val="18"/>
        <w:szCs w:val="18"/>
      </w:rPr>
      <w:t>DIRECTION  OPERATIONNELLE D’ALGER CENTRE</w:t>
    </w:r>
  </w:p>
  <w:p w:rsidR="00962343" w:rsidRPr="006E5D96" w:rsidRDefault="00962343" w:rsidP="0070736D">
    <w:pPr>
      <w:pStyle w:val="En-tte"/>
      <w:jc w:val="center"/>
      <w:rPr>
        <w:rFonts w:asciiTheme="majorBidi" w:hAnsiTheme="majorBidi" w:cstheme="majorBidi"/>
        <w:b/>
        <w:bCs/>
        <w:i/>
        <w:iCs/>
        <w:sz w:val="18"/>
        <w:szCs w:val="18"/>
      </w:rPr>
    </w:pPr>
    <w:r w:rsidRPr="006E5D96">
      <w:rPr>
        <w:rFonts w:asciiTheme="majorBidi" w:hAnsiTheme="majorBidi" w:cstheme="majorBidi"/>
        <w:b/>
        <w:bCs/>
        <w:i/>
        <w:iCs/>
        <w:sz w:val="18"/>
        <w:szCs w:val="18"/>
      </w:rPr>
      <w:t>COMPLEXE AISSAT IDIR 1</w:t>
    </w:r>
    <w:r w:rsidRPr="006E5D96">
      <w:rPr>
        <w:rFonts w:asciiTheme="majorBidi" w:hAnsiTheme="majorBidi" w:cstheme="majorBidi"/>
        <w:b/>
        <w:bCs/>
        <w:i/>
        <w:iCs/>
        <w:sz w:val="18"/>
        <w:szCs w:val="18"/>
        <w:vertAlign w:val="superscript"/>
      </w:rPr>
      <w:t>ER</w:t>
    </w:r>
    <w:r w:rsidRPr="006E5D96">
      <w:rPr>
        <w:rFonts w:asciiTheme="majorBidi" w:hAnsiTheme="majorBidi" w:cstheme="majorBidi"/>
        <w:b/>
        <w:bCs/>
        <w:i/>
        <w:iCs/>
        <w:sz w:val="18"/>
        <w:szCs w:val="18"/>
      </w:rPr>
      <w:t xml:space="preserve"> MAI, ALGER</w:t>
    </w:r>
  </w:p>
  <w:p w:rsidR="00962343" w:rsidRDefault="00962343" w:rsidP="00195818">
    <w:pPr>
      <w:pStyle w:val="En-tte"/>
      <w:jc w:val="center"/>
      <w:rPr>
        <w:rFonts w:asciiTheme="majorBidi" w:hAnsiTheme="majorBidi" w:cstheme="majorBidi"/>
        <w:b/>
        <w:bCs/>
        <w:i/>
        <w:iCs/>
        <w:sz w:val="18"/>
        <w:szCs w:val="18"/>
      </w:rPr>
    </w:pPr>
    <w:r w:rsidRPr="006E5D96">
      <w:rPr>
        <w:rFonts w:asciiTheme="majorBidi" w:hAnsiTheme="majorBidi" w:cstheme="majorBidi"/>
        <w:b/>
        <w:bCs/>
        <w:i/>
        <w:iCs/>
        <w:sz w:val="18"/>
        <w:szCs w:val="18"/>
      </w:rPr>
      <w:t>SOUS DIRECTION FONCTION SUPPORT</w:t>
    </w:r>
  </w:p>
  <w:p w:rsidR="00962343" w:rsidRDefault="00962343" w:rsidP="00195818">
    <w:pPr>
      <w:pStyle w:val="En-tt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124E"/>
    <w:multiLevelType w:val="hybridMultilevel"/>
    <w:tmpl w:val="E668CE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3033F"/>
    <w:multiLevelType w:val="hybridMultilevel"/>
    <w:tmpl w:val="596CF6F0"/>
    <w:lvl w:ilvl="0" w:tplc="B906A5E2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E76B84"/>
    <w:multiLevelType w:val="hybridMultilevel"/>
    <w:tmpl w:val="EB360890"/>
    <w:lvl w:ilvl="0" w:tplc="040C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>
    <w:nsid w:val="05E608CA"/>
    <w:multiLevelType w:val="hybridMultilevel"/>
    <w:tmpl w:val="1CFA2638"/>
    <w:lvl w:ilvl="0" w:tplc="F26839AE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60E777C"/>
    <w:multiLevelType w:val="hybridMultilevel"/>
    <w:tmpl w:val="6838B9C8"/>
    <w:lvl w:ilvl="0" w:tplc="040C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5">
    <w:nsid w:val="0D6458AC"/>
    <w:multiLevelType w:val="hybridMultilevel"/>
    <w:tmpl w:val="A49ED1A2"/>
    <w:lvl w:ilvl="0" w:tplc="D4601728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B3178E"/>
    <w:multiLevelType w:val="hybridMultilevel"/>
    <w:tmpl w:val="DC7C39F2"/>
    <w:lvl w:ilvl="0" w:tplc="66D455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9CA8845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C779B5"/>
    <w:multiLevelType w:val="hybridMultilevel"/>
    <w:tmpl w:val="3724B324"/>
    <w:lvl w:ilvl="0" w:tplc="6D3628A8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6E87706"/>
    <w:multiLevelType w:val="hybridMultilevel"/>
    <w:tmpl w:val="ED4C1CAC"/>
    <w:lvl w:ilvl="0" w:tplc="BA62E69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D49A1"/>
    <w:multiLevelType w:val="hybridMultilevel"/>
    <w:tmpl w:val="B038D896"/>
    <w:lvl w:ilvl="0" w:tplc="040C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>
    <w:nsid w:val="1DEC1551"/>
    <w:multiLevelType w:val="hybridMultilevel"/>
    <w:tmpl w:val="87509CAA"/>
    <w:lvl w:ilvl="0" w:tplc="F050CE5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70174"/>
    <w:multiLevelType w:val="hybridMultilevel"/>
    <w:tmpl w:val="5642B30C"/>
    <w:lvl w:ilvl="0" w:tplc="86A61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36283"/>
    <w:multiLevelType w:val="hybridMultilevel"/>
    <w:tmpl w:val="BD90AD70"/>
    <w:lvl w:ilvl="0" w:tplc="684A5D4C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E8325AB"/>
    <w:multiLevelType w:val="hybridMultilevel"/>
    <w:tmpl w:val="553C3184"/>
    <w:lvl w:ilvl="0" w:tplc="8812AAFE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08A5AB1"/>
    <w:multiLevelType w:val="hybridMultilevel"/>
    <w:tmpl w:val="B26A4184"/>
    <w:lvl w:ilvl="0" w:tplc="8C7873D2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7492958"/>
    <w:multiLevelType w:val="hybridMultilevel"/>
    <w:tmpl w:val="B0F082E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2F70E3"/>
    <w:multiLevelType w:val="hybridMultilevel"/>
    <w:tmpl w:val="786E7D78"/>
    <w:lvl w:ilvl="0" w:tplc="74A66468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94925"/>
    <w:multiLevelType w:val="hybridMultilevel"/>
    <w:tmpl w:val="7E26204C"/>
    <w:lvl w:ilvl="0" w:tplc="F61ACD66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DBA5634"/>
    <w:multiLevelType w:val="hybridMultilevel"/>
    <w:tmpl w:val="8EEA3F34"/>
    <w:lvl w:ilvl="0" w:tplc="5A260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E680A"/>
    <w:multiLevelType w:val="hybridMultilevel"/>
    <w:tmpl w:val="A8E02510"/>
    <w:lvl w:ilvl="0" w:tplc="37E0E8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2A4EA4"/>
    <w:multiLevelType w:val="hybridMultilevel"/>
    <w:tmpl w:val="4BD0C3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3B230D"/>
    <w:multiLevelType w:val="hybridMultilevel"/>
    <w:tmpl w:val="D41492F8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>
    <w:nsid w:val="4C662B8C"/>
    <w:multiLevelType w:val="hybridMultilevel"/>
    <w:tmpl w:val="11901530"/>
    <w:lvl w:ilvl="0" w:tplc="A1B05D2E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E87484A"/>
    <w:multiLevelType w:val="hybridMultilevel"/>
    <w:tmpl w:val="1A86D5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AC2DDB"/>
    <w:multiLevelType w:val="hybridMultilevel"/>
    <w:tmpl w:val="9E827C24"/>
    <w:lvl w:ilvl="0" w:tplc="FB88542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B3F94"/>
    <w:multiLevelType w:val="hybridMultilevel"/>
    <w:tmpl w:val="08680210"/>
    <w:lvl w:ilvl="0" w:tplc="D1042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C418A0"/>
    <w:multiLevelType w:val="hybridMultilevel"/>
    <w:tmpl w:val="9B36DEAC"/>
    <w:lvl w:ilvl="0" w:tplc="3006E526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9D63D87"/>
    <w:multiLevelType w:val="hybridMultilevel"/>
    <w:tmpl w:val="6A105B50"/>
    <w:lvl w:ilvl="0" w:tplc="8708CAEC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CD47B74"/>
    <w:multiLevelType w:val="hybridMultilevel"/>
    <w:tmpl w:val="815661A2"/>
    <w:lvl w:ilvl="0" w:tplc="E362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3B2353"/>
    <w:multiLevelType w:val="hybridMultilevel"/>
    <w:tmpl w:val="419ECFA0"/>
    <w:lvl w:ilvl="0" w:tplc="A84E47BA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5806D6"/>
    <w:multiLevelType w:val="hybridMultilevel"/>
    <w:tmpl w:val="3FEEFBF4"/>
    <w:lvl w:ilvl="0" w:tplc="040C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5D25A4"/>
    <w:multiLevelType w:val="hybridMultilevel"/>
    <w:tmpl w:val="597C80B6"/>
    <w:lvl w:ilvl="0" w:tplc="1AC66522">
      <w:numFmt w:val="bullet"/>
      <w:lvlText w:val="-"/>
      <w:lvlJc w:val="left"/>
      <w:pPr>
        <w:ind w:left="262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2">
    <w:nsid w:val="6B8E0186"/>
    <w:multiLevelType w:val="hybridMultilevel"/>
    <w:tmpl w:val="3F2CFEBC"/>
    <w:lvl w:ilvl="0" w:tplc="80CCA6C4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0C33525"/>
    <w:multiLevelType w:val="hybridMultilevel"/>
    <w:tmpl w:val="1D44FB74"/>
    <w:lvl w:ilvl="0" w:tplc="040C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4">
    <w:nsid w:val="74D677A0"/>
    <w:multiLevelType w:val="hybridMultilevel"/>
    <w:tmpl w:val="037E53B6"/>
    <w:lvl w:ilvl="0" w:tplc="6016975A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51C7852"/>
    <w:multiLevelType w:val="hybridMultilevel"/>
    <w:tmpl w:val="C24A10DA"/>
    <w:lvl w:ilvl="0" w:tplc="3CD06D2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D6E3142"/>
    <w:multiLevelType w:val="hybridMultilevel"/>
    <w:tmpl w:val="BED6A94C"/>
    <w:lvl w:ilvl="0" w:tplc="FF74CC64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DC414DD"/>
    <w:multiLevelType w:val="hybridMultilevel"/>
    <w:tmpl w:val="1A9A0842"/>
    <w:lvl w:ilvl="0" w:tplc="88BE60E8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1"/>
  </w:num>
  <w:num w:numId="3">
    <w:abstractNumId w:val="24"/>
  </w:num>
  <w:num w:numId="4">
    <w:abstractNumId w:val="10"/>
  </w:num>
  <w:num w:numId="5">
    <w:abstractNumId w:val="25"/>
  </w:num>
  <w:num w:numId="6">
    <w:abstractNumId w:val="18"/>
  </w:num>
  <w:num w:numId="7">
    <w:abstractNumId w:val="15"/>
  </w:num>
  <w:num w:numId="8">
    <w:abstractNumId w:val="31"/>
  </w:num>
  <w:num w:numId="9">
    <w:abstractNumId w:val="11"/>
  </w:num>
  <w:num w:numId="10">
    <w:abstractNumId w:val="9"/>
  </w:num>
  <w:num w:numId="11">
    <w:abstractNumId w:val="23"/>
  </w:num>
  <w:num w:numId="12">
    <w:abstractNumId w:val="19"/>
  </w:num>
  <w:num w:numId="13">
    <w:abstractNumId w:val="29"/>
  </w:num>
  <w:num w:numId="14">
    <w:abstractNumId w:val="34"/>
  </w:num>
  <w:num w:numId="15">
    <w:abstractNumId w:val="33"/>
  </w:num>
  <w:num w:numId="16">
    <w:abstractNumId w:val="0"/>
  </w:num>
  <w:num w:numId="17">
    <w:abstractNumId w:val="28"/>
  </w:num>
  <w:num w:numId="18">
    <w:abstractNumId w:val="6"/>
  </w:num>
  <w:num w:numId="19">
    <w:abstractNumId w:val="2"/>
  </w:num>
  <w:num w:numId="20">
    <w:abstractNumId w:val="20"/>
  </w:num>
  <w:num w:numId="21">
    <w:abstractNumId w:val="7"/>
  </w:num>
  <w:num w:numId="22">
    <w:abstractNumId w:val="5"/>
  </w:num>
  <w:num w:numId="23">
    <w:abstractNumId w:val="32"/>
  </w:num>
  <w:num w:numId="24">
    <w:abstractNumId w:val="1"/>
  </w:num>
  <w:num w:numId="25">
    <w:abstractNumId w:val="13"/>
  </w:num>
  <w:num w:numId="26">
    <w:abstractNumId w:val="27"/>
  </w:num>
  <w:num w:numId="27">
    <w:abstractNumId w:val="17"/>
  </w:num>
  <w:num w:numId="28">
    <w:abstractNumId w:val="22"/>
  </w:num>
  <w:num w:numId="29">
    <w:abstractNumId w:val="3"/>
  </w:num>
  <w:num w:numId="30">
    <w:abstractNumId w:val="36"/>
  </w:num>
  <w:num w:numId="31">
    <w:abstractNumId w:val="12"/>
  </w:num>
  <w:num w:numId="32">
    <w:abstractNumId w:val="26"/>
  </w:num>
  <w:num w:numId="33">
    <w:abstractNumId w:val="37"/>
  </w:num>
  <w:num w:numId="34">
    <w:abstractNumId w:val="35"/>
  </w:num>
  <w:num w:numId="35">
    <w:abstractNumId w:val="14"/>
  </w:num>
  <w:num w:numId="36">
    <w:abstractNumId w:val="8"/>
  </w:num>
  <w:num w:numId="37">
    <w:abstractNumId w:val="16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0757"/>
    <w:rsid w:val="0002024F"/>
    <w:rsid w:val="000237A3"/>
    <w:rsid w:val="000305AB"/>
    <w:rsid w:val="00031BB4"/>
    <w:rsid w:val="00034E05"/>
    <w:rsid w:val="00042587"/>
    <w:rsid w:val="00051DC4"/>
    <w:rsid w:val="00053F6C"/>
    <w:rsid w:val="00056ED1"/>
    <w:rsid w:val="00070F23"/>
    <w:rsid w:val="00071184"/>
    <w:rsid w:val="000804A6"/>
    <w:rsid w:val="000827E3"/>
    <w:rsid w:val="000879CD"/>
    <w:rsid w:val="00090F93"/>
    <w:rsid w:val="000B2C49"/>
    <w:rsid w:val="000B3C08"/>
    <w:rsid w:val="000C4D79"/>
    <w:rsid w:val="000D449F"/>
    <w:rsid w:val="000D7B2B"/>
    <w:rsid w:val="000E5B5D"/>
    <w:rsid w:val="000F5F36"/>
    <w:rsid w:val="00101CC0"/>
    <w:rsid w:val="001033D6"/>
    <w:rsid w:val="00111A54"/>
    <w:rsid w:val="001121D4"/>
    <w:rsid w:val="00120741"/>
    <w:rsid w:val="00124EAE"/>
    <w:rsid w:val="0013035B"/>
    <w:rsid w:val="00136B0D"/>
    <w:rsid w:val="00136D15"/>
    <w:rsid w:val="00156CF7"/>
    <w:rsid w:val="00160092"/>
    <w:rsid w:val="001668DE"/>
    <w:rsid w:val="0017358C"/>
    <w:rsid w:val="00180FDC"/>
    <w:rsid w:val="001815D4"/>
    <w:rsid w:val="00181916"/>
    <w:rsid w:val="00193969"/>
    <w:rsid w:val="00195818"/>
    <w:rsid w:val="001A56D0"/>
    <w:rsid w:val="001A6632"/>
    <w:rsid w:val="001B22B4"/>
    <w:rsid w:val="001E30DE"/>
    <w:rsid w:val="001E4985"/>
    <w:rsid w:val="00203B94"/>
    <w:rsid w:val="00206F75"/>
    <w:rsid w:val="00214EDB"/>
    <w:rsid w:val="00221271"/>
    <w:rsid w:val="00226F68"/>
    <w:rsid w:val="002374C4"/>
    <w:rsid w:val="002414FC"/>
    <w:rsid w:val="00244909"/>
    <w:rsid w:val="00245A56"/>
    <w:rsid w:val="00255AAF"/>
    <w:rsid w:val="0026290A"/>
    <w:rsid w:val="002652CE"/>
    <w:rsid w:val="00266AE3"/>
    <w:rsid w:val="00275EF7"/>
    <w:rsid w:val="00276CEF"/>
    <w:rsid w:val="00277EAC"/>
    <w:rsid w:val="002861FE"/>
    <w:rsid w:val="00286598"/>
    <w:rsid w:val="00287CAB"/>
    <w:rsid w:val="00292FCB"/>
    <w:rsid w:val="00295CC7"/>
    <w:rsid w:val="002A2ECB"/>
    <w:rsid w:val="002B0013"/>
    <w:rsid w:val="002B7A77"/>
    <w:rsid w:val="002C00A6"/>
    <w:rsid w:val="002C4607"/>
    <w:rsid w:val="002C790E"/>
    <w:rsid w:val="002D042E"/>
    <w:rsid w:val="002D28AD"/>
    <w:rsid w:val="002F4435"/>
    <w:rsid w:val="002F6EF3"/>
    <w:rsid w:val="002F6F34"/>
    <w:rsid w:val="00301C56"/>
    <w:rsid w:val="00305412"/>
    <w:rsid w:val="0031587C"/>
    <w:rsid w:val="003231C9"/>
    <w:rsid w:val="0032375A"/>
    <w:rsid w:val="00324E21"/>
    <w:rsid w:val="00333F58"/>
    <w:rsid w:val="00335D97"/>
    <w:rsid w:val="003371A3"/>
    <w:rsid w:val="00343BCA"/>
    <w:rsid w:val="00353A72"/>
    <w:rsid w:val="00357C6E"/>
    <w:rsid w:val="00371710"/>
    <w:rsid w:val="00376FE2"/>
    <w:rsid w:val="003816FB"/>
    <w:rsid w:val="00382C13"/>
    <w:rsid w:val="00395734"/>
    <w:rsid w:val="003A5586"/>
    <w:rsid w:val="003B423E"/>
    <w:rsid w:val="003B4BE0"/>
    <w:rsid w:val="003C1D7C"/>
    <w:rsid w:val="003C48A1"/>
    <w:rsid w:val="003D2B55"/>
    <w:rsid w:val="003E0304"/>
    <w:rsid w:val="003F26DB"/>
    <w:rsid w:val="003F283A"/>
    <w:rsid w:val="003F3053"/>
    <w:rsid w:val="003F4D42"/>
    <w:rsid w:val="00401F31"/>
    <w:rsid w:val="00406C19"/>
    <w:rsid w:val="0043237A"/>
    <w:rsid w:val="00433DC7"/>
    <w:rsid w:val="0043664C"/>
    <w:rsid w:val="00452B59"/>
    <w:rsid w:val="0045736E"/>
    <w:rsid w:val="00460504"/>
    <w:rsid w:val="0047446B"/>
    <w:rsid w:val="0048026C"/>
    <w:rsid w:val="004815C8"/>
    <w:rsid w:val="00485464"/>
    <w:rsid w:val="00492F44"/>
    <w:rsid w:val="00494C45"/>
    <w:rsid w:val="00496CAA"/>
    <w:rsid w:val="004A49D7"/>
    <w:rsid w:val="004A4EBB"/>
    <w:rsid w:val="004A7911"/>
    <w:rsid w:val="004C0B3A"/>
    <w:rsid w:val="004D0421"/>
    <w:rsid w:val="004D3B2B"/>
    <w:rsid w:val="004E0F98"/>
    <w:rsid w:val="004E6D41"/>
    <w:rsid w:val="004F4B24"/>
    <w:rsid w:val="0050755B"/>
    <w:rsid w:val="00522855"/>
    <w:rsid w:val="0053060E"/>
    <w:rsid w:val="00540063"/>
    <w:rsid w:val="005417C6"/>
    <w:rsid w:val="00542038"/>
    <w:rsid w:val="00543E42"/>
    <w:rsid w:val="00545CDD"/>
    <w:rsid w:val="00552304"/>
    <w:rsid w:val="00564ED1"/>
    <w:rsid w:val="005741BC"/>
    <w:rsid w:val="00583AC7"/>
    <w:rsid w:val="0059057D"/>
    <w:rsid w:val="005A48DF"/>
    <w:rsid w:val="005B3A2C"/>
    <w:rsid w:val="005B6B6F"/>
    <w:rsid w:val="005B758F"/>
    <w:rsid w:val="005C4DBC"/>
    <w:rsid w:val="005D111F"/>
    <w:rsid w:val="005D2B4D"/>
    <w:rsid w:val="005E29B7"/>
    <w:rsid w:val="005E5988"/>
    <w:rsid w:val="00602A81"/>
    <w:rsid w:val="00602E06"/>
    <w:rsid w:val="0061574B"/>
    <w:rsid w:val="00627D98"/>
    <w:rsid w:val="00640AA5"/>
    <w:rsid w:val="00646113"/>
    <w:rsid w:val="0064704C"/>
    <w:rsid w:val="00650462"/>
    <w:rsid w:val="00653EC6"/>
    <w:rsid w:val="006559A7"/>
    <w:rsid w:val="00661EA4"/>
    <w:rsid w:val="00665AF4"/>
    <w:rsid w:val="00670A58"/>
    <w:rsid w:val="00675ABB"/>
    <w:rsid w:val="0069238C"/>
    <w:rsid w:val="006B7129"/>
    <w:rsid w:val="006C18A9"/>
    <w:rsid w:val="006D05EE"/>
    <w:rsid w:val="006E08E2"/>
    <w:rsid w:val="006E6709"/>
    <w:rsid w:val="006E7C92"/>
    <w:rsid w:val="006F02D1"/>
    <w:rsid w:val="006F7F8A"/>
    <w:rsid w:val="007021EB"/>
    <w:rsid w:val="0070293B"/>
    <w:rsid w:val="00704C1F"/>
    <w:rsid w:val="0070736D"/>
    <w:rsid w:val="0070780E"/>
    <w:rsid w:val="00712294"/>
    <w:rsid w:val="00723534"/>
    <w:rsid w:val="0072784E"/>
    <w:rsid w:val="00733B93"/>
    <w:rsid w:val="00741D9D"/>
    <w:rsid w:val="00742204"/>
    <w:rsid w:val="007545FF"/>
    <w:rsid w:val="0075495F"/>
    <w:rsid w:val="007672F8"/>
    <w:rsid w:val="00780D15"/>
    <w:rsid w:val="00782D47"/>
    <w:rsid w:val="00792295"/>
    <w:rsid w:val="007A57F9"/>
    <w:rsid w:val="007B2464"/>
    <w:rsid w:val="007B3C2D"/>
    <w:rsid w:val="007C2099"/>
    <w:rsid w:val="007C3A9B"/>
    <w:rsid w:val="007D35B1"/>
    <w:rsid w:val="007E0926"/>
    <w:rsid w:val="007E114E"/>
    <w:rsid w:val="007E1D52"/>
    <w:rsid w:val="007E6AA6"/>
    <w:rsid w:val="007E6BA2"/>
    <w:rsid w:val="007F4C72"/>
    <w:rsid w:val="00801ACA"/>
    <w:rsid w:val="008062D1"/>
    <w:rsid w:val="00807D4C"/>
    <w:rsid w:val="00834BB2"/>
    <w:rsid w:val="0084368B"/>
    <w:rsid w:val="0084610F"/>
    <w:rsid w:val="00855189"/>
    <w:rsid w:val="00873E9A"/>
    <w:rsid w:val="00877FAC"/>
    <w:rsid w:val="00893D3D"/>
    <w:rsid w:val="008A1E27"/>
    <w:rsid w:val="008C33F0"/>
    <w:rsid w:val="008C39D1"/>
    <w:rsid w:val="008C752E"/>
    <w:rsid w:val="008D3614"/>
    <w:rsid w:val="008E1DC5"/>
    <w:rsid w:val="008E4129"/>
    <w:rsid w:val="009033B2"/>
    <w:rsid w:val="00904AC1"/>
    <w:rsid w:val="00912C04"/>
    <w:rsid w:val="00914BEE"/>
    <w:rsid w:val="00916CCD"/>
    <w:rsid w:val="00930A9C"/>
    <w:rsid w:val="00932690"/>
    <w:rsid w:val="0093607A"/>
    <w:rsid w:val="00937ED8"/>
    <w:rsid w:val="00941045"/>
    <w:rsid w:val="00945463"/>
    <w:rsid w:val="00947016"/>
    <w:rsid w:val="00962343"/>
    <w:rsid w:val="00973084"/>
    <w:rsid w:val="00973B47"/>
    <w:rsid w:val="00976117"/>
    <w:rsid w:val="009767DA"/>
    <w:rsid w:val="0098244B"/>
    <w:rsid w:val="00986BD9"/>
    <w:rsid w:val="00993E70"/>
    <w:rsid w:val="009A2B22"/>
    <w:rsid w:val="009A344C"/>
    <w:rsid w:val="009A738E"/>
    <w:rsid w:val="009B3D32"/>
    <w:rsid w:val="009B6E29"/>
    <w:rsid w:val="009C0E2C"/>
    <w:rsid w:val="009C7F3A"/>
    <w:rsid w:val="009D2E14"/>
    <w:rsid w:val="009D5FF6"/>
    <w:rsid w:val="009D75A0"/>
    <w:rsid w:val="009F5DA4"/>
    <w:rsid w:val="00A057BF"/>
    <w:rsid w:val="00A101B5"/>
    <w:rsid w:val="00A14241"/>
    <w:rsid w:val="00A22522"/>
    <w:rsid w:val="00A23B8A"/>
    <w:rsid w:val="00A31C32"/>
    <w:rsid w:val="00A4247B"/>
    <w:rsid w:val="00A60107"/>
    <w:rsid w:val="00A62A3B"/>
    <w:rsid w:val="00A66CF6"/>
    <w:rsid w:val="00A717EC"/>
    <w:rsid w:val="00A96BA7"/>
    <w:rsid w:val="00AA2F38"/>
    <w:rsid w:val="00AA562C"/>
    <w:rsid w:val="00AB48F1"/>
    <w:rsid w:val="00AB532D"/>
    <w:rsid w:val="00AC12C5"/>
    <w:rsid w:val="00AC5818"/>
    <w:rsid w:val="00AD2177"/>
    <w:rsid w:val="00AD486D"/>
    <w:rsid w:val="00AE23EA"/>
    <w:rsid w:val="00AE3D35"/>
    <w:rsid w:val="00AF078A"/>
    <w:rsid w:val="00AF65D3"/>
    <w:rsid w:val="00B0260B"/>
    <w:rsid w:val="00B03F55"/>
    <w:rsid w:val="00B04E30"/>
    <w:rsid w:val="00B05251"/>
    <w:rsid w:val="00B25DA9"/>
    <w:rsid w:val="00B32F29"/>
    <w:rsid w:val="00B35F82"/>
    <w:rsid w:val="00B41A51"/>
    <w:rsid w:val="00B5077B"/>
    <w:rsid w:val="00B51125"/>
    <w:rsid w:val="00B54AA3"/>
    <w:rsid w:val="00B5541F"/>
    <w:rsid w:val="00B61CBA"/>
    <w:rsid w:val="00B66221"/>
    <w:rsid w:val="00B67D84"/>
    <w:rsid w:val="00B70A9D"/>
    <w:rsid w:val="00B736A6"/>
    <w:rsid w:val="00B75300"/>
    <w:rsid w:val="00B81EF2"/>
    <w:rsid w:val="00BA353C"/>
    <w:rsid w:val="00BA5904"/>
    <w:rsid w:val="00BB11B1"/>
    <w:rsid w:val="00BB4CF6"/>
    <w:rsid w:val="00BC413D"/>
    <w:rsid w:val="00BD06E0"/>
    <w:rsid w:val="00BE365C"/>
    <w:rsid w:val="00C038CE"/>
    <w:rsid w:val="00C05DEA"/>
    <w:rsid w:val="00C13E64"/>
    <w:rsid w:val="00C2636D"/>
    <w:rsid w:val="00C27722"/>
    <w:rsid w:val="00C278F6"/>
    <w:rsid w:val="00C31CFA"/>
    <w:rsid w:val="00C40117"/>
    <w:rsid w:val="00C44707"/>
    <w:rsid w:val="00C46011"/>
    <w:rsid w:val="00C572A7"/>
    <w:rsid w:val="00C5761E"/>
    <w:rsid w:val="00C84861"/>
    <w:rsid w:val="00C94049"/>
    <w:rsid w:val="00CA1A1A"/>
    <w:rsid w:val="00CA5925"/>
    <w:rsid w:val="00CA59ED"/>
    <w:rsid w:val="00CA657D"/>
    <w:rsid w:val="00CB3C46"/>
    <w:rsid w:val="00CC3695"/>
    <w:rsid w:val="00CC517A"/>
    <w:rsid w:val="00CE1F10"/>
    <w:rsid w:val="00CE23A3"/>
    <w:rsid w:val="00CE7B94"/>
    <w:rsid w:val="00D1186D"/>
    <w:rsid w:val="00D165D1"/>
    <w:rsid w:val="00D211DB"/>
    <w:rsid w:val="00D24C19"/>
    <w:rsid w:val="00D35424"/>
    <w:rsid w:val="00D36C9B"/>
    <w:rsid w:val="00D40ABE"/>
    <w:rsid w:val="00D52C4F"/>
    <w:rsid w:val="00D52E40"/>
    <w:rsid w:val="00D54172"/>
    <w:rsid w:val="00D75C84"/>
    <w:rsid w:val="00D83822"/>
    <w:rsid w:val="00D83F80"/>
    <w:rsid w:val="00DA3736"/>
    <w:rsid w:val="00DA65CE"/>
    <w:rsid w:val="00DB0757"/>
    <w:rsid w:val="00DB1766"/>
    <w:rsid w:val="00DC570F"/>
    <w:rsid w:val="00DD6DB6"/>
    <w:rsid w:val="00DF1749"/>
    <w:rsid w:val="00E00DC1"/>
    <w:rsid w:val="00E01DCC"/>
    <w:rsid w:val="00E027CC"/>
    <w:rsid w:val="00E05FFA"/>
    <w:rsid w:val="00E15AB4"/>
    <w:rsid w:val="00E4486A"/>
    <w:rsid w:val="00E46A50"/>
    <w:rsid w:val="00E579E5"/>
    <w:rsid w:val="00E60B54"/>
    <w:rsid w:val="00E653E4"/>
    <w:rsid w:val="00E71A82"/>
    <w:rsid w:val="00E82B4F"/>
    <w:rsid w:val="00E93262"/>
    <w:rsid w:val="00E937CA"/>
    <w:rsid w:val="00EA3208"/>
    <w:rsid w:val="00EA4DE9"/>
    <w:rsid w:val="00EA5143"/>
    <w:rsid w:val="00EB651E"/>
    <w:rsid w:val="00ED7E97"/>
    <w:rsid w:val="00EF3551"/>
    <w:rsid w:val="00EF39ED"/>
    <w:rsid w:val="00F04DC0"/>
    <w:rsid w:val="00F10A6B"/>
    <w:rsid w:val="00F11BA2"/>
    <w:rsid w:val="00F23458"/>
    <w:rsid w:val="00F27A1A"/>
    <w:rsid w:val="00F27A8C"/>
    <w:rsid w:val="00F31702"/>
    <w:rsid w:val="00F32A3A"/>
    <w:rsid w:val="00F51973"/>
    <w:rsid w:val="00F6365E"/>
    <w:rsid w:val="00F74C49"/>
    <w:rsid w:val="00F74FE1"/>
    <w:rsid w:val="00FA2531"/>
    <w:rsid w:val="00FA75F2"/>
    <w:rsid w:val="00FB50B3"/>
    <w:rsid w:val="00FB5720"/>
    <w:rsid w:val="00FB5BA7"/>
    <w:rsid w:val="00FB6B54"/>
    <w:rsid w:val="00FD040F"/>
    <w:rsid w:val="00FE0B91"/>
    <w:rsid w:val="00FE3824"/>
    <w:rsid w:val="00FF2ED6"/>
    <w:rsid w:val="00FF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DB075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</w:style>
  <w:style w:type="character" w:customStyle="1" w:styleId="CorpsdetexteCar">
    <w:name w:val="Corps de texte Car"/>
    <w:basedOn w:val="Policepardfaut"/>
    <w:link w:val="Corpsdetexte"/>
    <w:rsid w:val="00DB075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aliases w:val="lp1,符号列表,·ûºÅÁÐ±í,¡¤?o?¨¢D¡À¨ª,?¡è?o?¡§¡éD?¨¤¡§a,??¨¨?o??¡ì?¨¦D?¡§¡è?¡ìa,??¡§¡§?o???¨¬?¡§|D??¡ì?¨¨??¨¬a,???¡ì?¡ì?o???¡§???¡ì|D???¨¬?¡§¡§??¡§?a,????¨¬??¨¬?o????¡ì????¨¬|D???¡§???¡ì?¡ì???¡ì?a,List11,List111,List1111,?"/>
    <w:basedOn w:val="Normal"/>
    <w:link w:val="ParagraphedelisteCar"/>
    <w:uiPriority w:val="34"/>
    <w:qFormat/>
    <w:rsid w:val="00DB0757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DB07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DB075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B07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075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B07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075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uiPriority w:val="10"/>
    <w:qFormat/>
    <w:rsid w:val="00DB0757"/>
    <w:pPr>
      <w:jc w:val="center"/>
    </w:pPr>
    <w:rPr>
      <w:b/>
      <w:bCs/>
      <w:sz w:val="36"/>
    </w:rPr>
  </w:style>
  <w:style w:type="character" w:customStyle="1" w:styleId="TitreCar">
    <w:name w:val="Titre Car"/>
    <w:basedOn w:val="Policepardfaut"/>
    <w:link w:val="Titre"/>
    <w:uiPriority w:val="10"/>
    <w:rsid w:val="00DB0757"/>
    <w:rPr>
      <w:rFonts w:ascii="Times New Roman" w:eastAsia="Times New Roman" w:hAnsi="Times New Roman" w:cs="Times New Roman"/>
      <w:b/>
      <w:bCs/>
      <w:sz w:val="36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165D1"/>
    <w:rPr>
      <w:color w:val="0000FF" w:themeColor="hyperlink"/>
      <w:u w:val="single"/>
    </w:rPr>
  </w:style>
  <w:style w:type="character" w:customStyle="1" w:styleId="ParagraphedelisteCar">
    <w:name w:val="Paragraphe de liste Car"/>
    <w:aliases w:val="lp1 Car,符号列表 Car,·ûºÅÁÐ±í Car,¡¤?o?¨¢D¡À¨ª Car,?¡è?o?¡§¡éD?¨¤¡§a Car,??¨¨?o??¡ì?¨¦D?¡§¡è?¡ìa Car,??¡§¡§?o???¨¬?¡§|D??¡ì?¨¨??¨¬a Car,???¡ì?¡ì?o???¡§???¡ì|D???¨¬?¡§¡§??¡§?a Car,????¨¬??¨¬?o????¡ì????¨¬|D???¡§???¡ì?¡ì???¡ì?a Car"/>
    <w:basedOn w:val="Policepardfaut"/>
    <w:link w:val="Paragraphedeliste"/>
    <w:uiPriority w:val="34"/>
    <w:qFormat/>
    <w:locked/>
    <w:rsid w:val="00834BB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BC050-EA6D-4E1C-B8D2-4CF7A7288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3630</TotalTime>
  <Pages>1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Logistique</dc:creator>
  <cp:lastModifiedBy>pcc</cp:lastModifiedBy>
  <cp:revision>540</cp:revision>
  <cp:lastPrinted>2019-09-25T07:40:00Z</cp:lastPrinted>
  <dcterms:created xsi:type="dcterms:W3CDTF">2019-01-08T08:43:00Z</dcterms:created>
  <dcterms:modified xsi:type="dcterms:W3CDTF">2019-09-29T10:11:00Z</dcterms:modified>
</cp:coreProperties>
</file>