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AF1" w:rsidRPr="00213E36" w:rsidRDefault="00FA6AF1" w:rsidP="00FA6AF1">
      <w:pPr>
        <w:bidi/>
        <w:ind w:right="360"/>
        <w:jc w:val="center"/>
        <w:rPr>
          <w:sz w:val="28"/>
          <w:szCs w:val="28"/>
          <w:rtl/>
        </w:rPr>
      </w:pPr>
      <w:bookmarkStart w:id="0" w:name="_GoBack"/>
      <w:bookmarkEnd w:id="0"/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-41910</wp:posOffset>
            </wp:positionV>
            <wp:extent cx="1151255" cy="445770"/>
            <wp:effectExtent l="19050" t="0" r="0" b="0"/>
            <wp:wrapSquare wrapText="bothSides"/>
            <wp:docPr id="2" name="Image 0" descr="logoatinfogra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atinfograph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3E36">
        <w:rPr>
          <w:rFonts w:hint="cs"/>
          <w:sz w:val="28"/>
          <w:szCs w:val="28"/>
          <w:rtl/>
        </w:rPr>
        <w:t xml:space="preserve">م.ع.ا -   اتصالات الجزائر </w:t>
      </w:r>
      <w:r w:rsidRPr="00213E36">
        <w:rPr>
          <w:sz w:val="28"/>
          <w:szCs w:val="28"/>
          <w:rtl/>
        </w:rPr>
        <w:t>–</w:t>
      </w:r>
      <w:r w:rsidRPr="00213E36">
        <w:rPr>
          <w:rFonts w:hint="cs"/>
          <w:sz w:val="28"/>
          <w:szCs w:val="28"/>
          <w:rtl/>
        </w:rPr>
        <w:t>ش.د.أ</w:t>
      </w:r>
    </w:p>
    <w:p w:rsidR="00FA6AF1" w:rsidRPr="00213E36" w:rsidRDefault="00FA6AF1" w:rsidP="00FA6AF1">
      <w:pPr>
        <w:bidi/>
        <w:ind w:right="360"/>
        <w:jc w:val="center"/>
        <w:rPr>
          <w:sz w:val="28"/>
          <w:szCs w:val="28"/>
        </w:rPr>
      </w:pPr>
      <w:r w:rsidRPr="00213E36">
        <w:rPr>
          <w:rFonts w:hint="cs"/>
          <w:sz w:val="28"/>
          <w:szCs w:val="28"/>
          <w:rtl/>
        </w:rPr>
        <w:t>المـديرية العملية بالشلف</w:t>
      </w:r>
    </w:p>
    <w:p w:rsidR="00FA6AF1" w:rsidRDefault="00FA6AF1" w:rsidP="00FA6AF1">
      <w:pPr>
        <w:bidi/>
        <w:ind w:right="360"/>
        <w:jc w:val="center"/>
        <w:rPr>
          <w:sz w:val="28"/>
          <w:szCs w:val="28"/>
          <w:rtl/>
        </w:rPr>
      </w:pPr>
      <w:r w:rsidRPr="00213E36">
        <w:rPr>
          <w:rFonts w:hint="cs"/>
          <w:sz w:val="28"/>
          <w:szCs w:val="28"/>
          <w:rtl/>
        </w:rPr>
        <w:t>ر.ت.ج :000</w:t>
      </w:r>
      <w:r w:rsidRPr="00213E36">
        <w:rPr>
          <w:sz w:val="28"/>
          <w:szCs w:val="28"/>
        </w:rPr>
        <w:t xml:space="preserve"> </w:t>
      </w:r>
      <w:r w:rsidRPr="00213E36">
        <w:rPr>
          <w:rFonts w:hint="cs"/>
          <w:sz w:val="28"/>
          <w:szCs w:val="28"/>
          <w:rtl/>
        </w:rPr>
        <w:t>216 299 033</w:t>
      </w:r>
      <w:r>
        <w:rPr>
          <w:rFonts w:hint="cs"/>
          <w:sz w:val="28"/>
          <w:szCs w:val="28"/>
          <w:rtl/>
        </w:rPr>
        <w:t> </w:t>
      </w:r>
      <w:r w:rsidRPr="00213E36">
        <w:rPr>
          <w:rFonts w:hint="cs"/>
          <w:sz w:val="28"/>
          <w:szCs w:val="28"/>
          <w:rtl/>
        </w:rPr>
        <w:t>049</w:t>
      </w:r>
    </w:p>
    <w:p w:rsidR="00FA6AF1" w:rsidRPr="00213E36" w:rsidRDefault="00FA6AF1" w:rsidP="00FA6AF1">
      <w:pPr>
        <w:bidi/>
        <w:ind w:right="360"/>
        <w:jc w:val="center"/>
        <w:rPr>
          <w:sz w:val="28"/>
          <w:szCs w:val="28"/>
          <w:rtl/>
        </w:rPr>
      </w:pPr>
    </w:p>
    <w:p w:rsidR="00FA6AF1" w:rsidRDefault="00FA6AF1" w:rsidP="00FA6AF1">
      <w:pPr>
        <w:bidi/>
        <w:ind w:right="360"/>
        <w:jc w:val="center"/>
        <w:rPr>
          <w:b/>
          <w:bCs/>
          <w:sz w:val="28"/>
          <w:szCs w:val="28"/>
        </w:rPr>
      </w:pPr>
      <w:r w:rsidRPr="00AA7BB8">
        <w:rPr>
          <w:rFonts w:hint="cs"/>
          <w:b/>
          <w:bCs/>
          <w:sz w:val="28"/>
          <w:szCs w:val="28"/>
          <w:rtl/>
        </w:rPr>
        <w:t xml:space="preserve">إعلان عن استشارة وطنية </w:t>
      </w:r>
      <w:r>
        <w:rPr>
          <w:rFonts w:hint="cs"/>
          <w:b/>
          <w:bCs/>
          <w:sz w:val="28"/>
          <w:szCs w:val="28"/>
          <w:rtl/>
        </w:rPr>
        <w:t>رقم 33 /2019</w:t>
      </w:r>
    </w:p>
    <w:p w:rsidR="00FA6AF1" w:rsidRPr="0081100B" w:rsidRDefault="00FA6AF1" w:rsidP="00FA6AF1">
      <w:pPr>
        <w:bidi/>
        <w:ind w:right="360"/>
        <w:jc w:val="center"/>
        <w:rPr>
          <w:rtl/>
        </w:rPr>
      </w:pPr>
      <w:r w:rsidRPr="0081100B">
        <w:rPr>
          <w:rFonts w:hint="cs"/>
          <w:rtl/>
        </w:rPr>
        <w:t>إ</w:t>
      </w:r>
      <w:r>
        <w:rPr>
          <w:rFonts w:hint="cs"/>
          <w:rtl/>
        </w:rPr>
        <w:t>نجاز بنى</w:t>
      </w:r>
      <w:r w:rsidRPr="0081100B">
        <w:rPr>
          <w:rFonts w:hint="cs"/>
          <w:rtl/>
        </w:rPr>
        <w:t xml:space="preserve"> تحتية لاس</w:t>
      </w:r>
      <w:r>
        <w:rPr>
          <w:rFonts w:hint="cs"/>
          <w:rtl/>
        </w:rPr>
        <w:t>ت</w:t>
      </w:r>
      <w:r w:rsidRPr="0081100B">
        <w:rPr>
          <w:rFonts w:hint="cs"/>
          <w:rtl/>
        </w:rPr>
        <w:t>لام وضع</w:t>
      </w:r>
      <w:r>
        <w:t> </w:t>
      </w:r>
      <w:r>
        <w:rPr>
          <w:rFonts w:hint="cs"/>
          <w:rtl/>
        </w:rPr>
        <w:t xml:space="preserve">وربط </w:t>
      </w:r>
      <w:r w:rsidRPr="0081100B">
        <w:rPr>
          <w:rFonts w:hint="cs"/>
          <w:rtl/>
        </w:rPr>
        <w:t>كوابل الألياف البصرية</w:t>
      </w:r>
    </w:p>
    <w:p w:rsidR="00FA6AF1" w:rsidRPr="0081100B" w:rsidRDefault="00FA6AF1" w:rsidP="00FA6AF1">
      <w:pPr>
        <w:bidi/>
        <w:ind w:right="360"/>
        <w:rPr>
          <w:rtl/>
        </w:rPr>
      </w:pPr>
      <w:r w:rsidRPr="0081100B">
        <w:rPr>
          <w:rFonts w:hint="cs"/>
          <w:rtl/>
        </w:rPr>
        <w:t xml:space="preserve">          تعلن المديرية العملية بالشلف عن </w:t>
      </w:r>
      <w:r w:rsidRPr="00637178">
        <w:rPr>
          <w:rFonts w:hint="cs"/>
          <w:rtl/>
        </w:rPr>
        <w:t>استشارة وطنية</w:t>
      </w:r>
      <w:r w:rsidRPr="00AA7BB8">
        <w:rPr>
          <w:rFonts w:hint="cs"/>
          <w:b/>
          <w:bCs/>
          <w:sz w:val="28"/>
          <w:szCs w:val="28"/>
          <w:rtl/>
        </w:rPr>
        <w:t xml:space="preserve"> </w:t>
      </w:r>
      <w:r w:rsidRPr="0081100B">
        <w:rPr>
          <w:rFonts w:hint="cs"/>
          <w:rtl/>
        </w:rPr>
        <w:t>رقم</w:t>
      </w:r>
      <w:r w:rsidRPr="00AC5B27">
        <w:rPr>
          <w:rFonts w:hint="cs"/>
          <w:color w:val="FF0000"/>
          <w:rtl/>
        </w:rPr>
        <w:t xml:space="preserve"> </w:t>
      </w:r>
      <w:r>
        <w:rPr>
          <w:rFonts w:hint="cs"/>
          <w:color w:val="FF0000"/>
          <w:rtl/>
        </w:rPr>
        <w:t>33</w:t>
      </w:r>
      <w:r w:rsidRPr="0081100B">
        <w:rPr>
          <w:rFonts w:hint="cs"/>
          <w:rtl/>
        </w:rPr>
        <w:t xml:space="preserve"> /</w:t>
      </w:r>
      <w:r>
        <w:rPr>
          <w:rFonts w:hint="cs"/>
          <w:rtl/>
        </w:rPr>
        <w:t>2019</w:t>
      </w:r>
      <w:r w:rsidRPr="0081100B">
        <w:t xml:space="preserve"> </w:t>
      </w:r>
      <w:r w:rsidRPr="0081100B">
        <w:rPr>
          <w:rFonts w:hint="cs"/>
          <w:rtl/>
        </w:rPr>
        <w:t xml:space="preserve">مفتوحة للمنافسة لإنجاز: </w:t>
      </w:r>
      <w:r>
        <w:rPr>
          <w:rFonts w:hint="cs"/>
          <w:rtl/>
        </w:rPr>
        <w:t>بنى</w:t>
      </w:r>
      <w:r w:rsidRPr="0081100B">
        <w:rPr>
          <w:rFonts w:hint="cs"/>
          <w:rtl/>
        </w:rPr>
        <w:t xml:space="preserve"> تحتية لاس</w:t>
      </w:r>
      <w:r>
        <w:rPr>
          <w:rFonts w:hint="cs"/>
          <w:rtl/>
        </w:rPr>
        <w:t>ت</w:t>
      </w:r>
      <w:r w:rsidRPr="0081100B">
        <w:rPr>
          <w:rFonts w:hint="cs"/>
          <w:rtl/>
        </w:rPr>
        <w:t>لام، وضع</w:t>
      </w:r>
      <w:r>
        <w:t> </w:t>
      </w:r>
      <w:r>
        <w:rPr>
          <w:rFonts w:hint="cs"/>
          <w:rtl/>
        </w:rPr>
        <w:t xml:space="preserve">وربط </w:t>
      </w:r>
      <w:r w:rsidRPr="0081100B">
        <w:rPr>
          <w:rFonts w:hint="cs"/>
          <w:rtl/>
        </w:rPr>
        <w:t>كوابل الألياف البصرية بالمناطق التالية:</w:t>
      </w:r>
    </w:p>
    <w:p w:rsidR="00FA6AF1" w:rsidRPr="0081100B" w:rsidRDefault="00FA6AF1" w:rsidP="00FA6AF1">
      <w:pPr>
        <w:bidi/>
        <w:ind w:right="360"/>
        <w:rPr>
          <w:rtl/>
        </w:rPr>
      </w:pPr>
    </w:p>
    <w:p w:rsidR="00FA6AF1" w:rsidRDefault="00FA6AF1" w:rsidP="00FA6AF1">
      <w:pPr>
        <w:bidi/>
        <w:ind w:left="432" w:right="360"/>
        <w:jc w:val="both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-</w:t>
      </w:r>
      <w:r w:rsidRPr="000C50CC">
        <w:rPr>
          <w:rFonts w:hint="cs"/>
          <w:b/>
          <w:bCs/>
          <w:sz w:val="20"/>
          <w:szCs w:val="20"/>
          <w:rtl/>
        </w:rPr>
        <w:t xml:space="preserve">حصة رقم </w:t>
      </w:r>
      <w:r>
        <w:rPr>
          <w:rFonts w:hint="cs"/>
          <w:b/>
          <w:bCs/>
          <w:sz w:val="20"/>
          <w:szCs w:val="20"/>
          <w:rtl/>
        </w:rPr>
        <w:t>01</w:t>
      </w:r>
      <w:r w:rsidRPr="000C50CC">
        <w:rPr>
          <w:rFonts w:hint="cs"/>
          <w:b/>
          <w:bCs/>
          <w:sz w:val="20"/>
          <w:szCs w:val="20"/>
          <w:rtl/>
        </w:rPr>
        <w:t>:</w:t>
      </w:r>
      <w:r>
        <w:rPr>
          <w:rFonts w:hint="cs"/>
          <w:b/>
          <w:bCs/>
          <w:sz w:val="20"/>
          <w:szCs w:val="20"/>
          <w:rtl/>
        </w:rPr>
        <w:t>حدود ولاية الشلف /عين دفلي-مدخل طريق السيار  المصالحة</w:t>
      </w:r>
    </w:p>
    <w:p w:rsidR="00FA6AF1" w:rsidRDefault="00FA6AF1" w:rsidP="00FA6AF1">
      <w:pPr>
        <w:bidi/>
        <w:ind w:left="432" w:right="360"/>
        <w:jc w:val="both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-</w:t>
      </w:r>
      <w:r w:rsidRPr="000C50CC">
        <w:rPr>
          <w:rFonts w:hint="cs"/>
          <w:b/>
          <w:bCs/>
          <w:sz w:val="20"/>
          <w:szCs w:val="20"/>
          <w:rtl/>
        </w:rPr>
        <w:t xml:space="preserve">حصة رقم </w:t>
      </w:r>
      <w:r>
        <w:rPr>
          <w:rFonts w:hint="cs"/>
          <w:b/>
          <w:bCs/>
          <w:sz w:val="20"/>
          <w:szCs w:val="20"/>
          <w:rtl/>
        </w:rPr>
        <w:t>02</w:t>
      </w:r>
      <w:r w:rsidRPr="000C50CC">
        <w:rPr>
          <w:rFonts w:hint="cs"/>
          <w:b/>
          <w:bCs/>
          <w:sz w:val="20"/>
          <w:szCs w:val="20"/>
          <w:rtl/>
        </w:rPr>
        <w:t>:</w:t>
      </w:r>
      <w:r w:rsidRPr="003D47D1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مدخل طريق السيار  واد سلي-</w:t>
      </w:r>
      <w:r w:rsidRPr="003D47D1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مدخل طريق السيار  بوقادير</w:t>
      </w:r>
    </w:p>
    <w:p w:rsidR="00FA6AF1" w:rsidRDefault="00FA6AF1" w:rsidP="00FA6AF1">
      <w:pPr>
        <w:bidi/>
        <w:ind w:left="432" w:right="360"/>
        <w:jc w:val="both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-</w:t>
      </w:r>
      <w:r w:rsidRPr="000C50CC">
        <w:rPr>
          <w:rFonts w:hint="cs"/>
          <w:b/>
          <w:bCs/>
          <w:sz w:val="20"/>
          <w:szCs w:val="20"/>
          <w:rtl/>
        </w:rPr>
        <w:t xml:space="preserve">حصة رقم </w:t>
      </w:r>
      <w:r>
        <w:rPr>
          <w:rFonts w:hint="cs"/>
          <w:b/>
          <w:bCs/>
          <w:sz w:val="20"/>
          <w:szCs w:val="20"/>
          <w:rtl/>
        </w:rPr>
        <w:t>03</w:t>
      </w:r>
      <w:r w:rsidRPr="000C50CC">
        <w:rPr>
          <w:rFonts w:hint="cs"/>
          <w:b/>
          <w:bCs/>
          <w:sz w:val="20"/>
          <w:szCs w:val="20"/>
          <w:rtl/>
        </w:rPr>
        <w:t>:</w:t>
      </w:r>
      <w:r>
        <w:rPr>
          <w:rFonts w:hint="cs"/>
          <w:b/>
          <w:bCs/>
          <w:sz w:val="20"/>
          <w:szCs w:val="20"/>
          <w:rtl/>
        </w:rPr>
        <w:t xml:space="preserve"> مدخل طريق السيار  المصالحة-</w:t>
      </w:r>
      <w:r w:rsidRPr="003D47D1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مدخل طريق السيار  واد سلي</w:t>
      </w:r>
    </w:p>
    <w:p w:rsidR="00FA6AF1" w:rsidRPr="000C50CC" w:rsidRDefault="00FA6AF1" w:rsidP="00FA6AF1">
      <w:pPr>
        <w:bidi/>
        <w:ind w:left="432" w:right="360"/>
        <w:jc w:val="both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- </w:t>
      </w:r>
      <w:r w:rsidRPr="000C50CC">
        <w:rPr>
          <w:rFonts w:hint="cs"/>
          <w:b/>
          <w:bCs/>
          <w:sz w:val="20"/>
          <w:szCs w:val="20"/>
          <w:rtl/>
        </w:rPr>
        <w:t xml:space="preserve">حصة رقم </w:t>
      </w:r>
      <w:r>
        <w:rPr>
          <w:rFonts w:hint="cs"/>
          <w:b/>
          <w:bCs/>
          <w:sz w:val="20"/>
          <w:szCs w:val="20"/>
          <w:rtl/>
        </w:rPr>
        <w:t>04</w:t>
      </w:r>
      <w:r w:rsidRPr="000C50CC">
        <w:rPr>
          <w:rFonts w:hint="cs"/>
          <w:b/>
          <w:bCs/>
          <w:sz w:val="20"/>
          <w:szCs w:val="20"/>
          <w:rtl/>
        </w:rPr>
        <w:t>:</w:t>
      </w:r>
      <w:r>
        <w:rPr>
          <w:rFonts w:hint="cs"/>
          <w:b/>
          <w:bCs/>
          <w:sz w:val="20"/>
          <w:szCs w:val="20"/>
          <w:rtl/>
        </w:rPr>
        <w:t xml:space="preserve"> مدخل طريق السيار  بوقادير-</w:t>
      </w:r>
      <w:r w:rsidRPr="003D47D1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حدود ولاية الشلف /غيليزان</w:t>
      </w:r>
    </w:p>
    <w:p w:rsidR="00FA6AF1" w:rsidRPr="007A65D5" w:rsidRDefault="00FA6AF1" w:rsidP="00FA6AF1">
      <w:pPr>
        <w:bidi/>
        <w:ind w:left="432" w:right="360"/>
        <w:jc w:val="both"/>
        <w:rPr>
          <w:b/>
          <w:bCs/>
          <w:rtl/>
        </w:rPr>
      </w:pPr>
    </w:p>
    <w:p w:rsidR="00FA6AF1" w:rsidRPr="00256F9C" w:rsidRDefault="00FA6AF1" w:rsidP="00FA6AF1">
      <w:pPr>
        <w:tabs>
          <w:tab w:val="right" w:pos="10260"/>
        </w:tabs>
        <w:bidi/>
        <w:ind w:right="360"/>
        <w:rPr>
          <w:b/>
          <w:bCs/>
        </w:rPr>
      </w:pPr>
      <w:r w:rsidRPr="00EE4B05">
        <w:rPr>
          <w:rFonts w:hint="cs"/>
          <w:u w:val="single"/>
          <w:rtl/>
        </w:rPr>
        <w:t xml:space="preserve">- المستوى </w:t>
      </w:r>
      <w:r>
        <w:rPr>
          <w:rFonts w:hint="cs"/>
          <w:u w:val="single"/>
          <w:rtl/>
        </w:rPr>
        <w:t>01</w:t>
      </w:r>
      <w:r w:rsidRPr="00EE4B05">
        <w:rPr>
          <w:rFonts w:hint="cs"/>
          <w:u w:val="single"/>
          <w:rtl/>
        </w:rPr>
        <w:t>:</w:t>
      </w:r>
      <w:r w:rsidRPr="0081100B">
        <w:rPr>
          <w:rFonts w:hint="cs"/>
          <w:rtl/>
        </w:rPr>
        <w:t xml:space="preserve"> الحصص التي</w:t>
      </w:r>
      <w:r>
        <w:rPr>
          <w:rFonts w:hint="cs"/>
          <w:rtl/>
        </w:rPr>
        <w:t xml:space="preserve"> تقدر مسافتها</w:t>
      </w:r>
      <w:r w:rsidRPr="0081100B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81100B">
        <w:rPr>
          <w:rFonts w:hint="cs"/>
          <w:rtl/>
        </w:rPr>
        <w:t>أقل أو تساوي</w:t>
      </w:r>
      <w:r w:rsidRPr="0081100B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10</w:t>
      </w:r>
      <w:r w:rsidRPr="0081100B">
        <w:rPr>
          <w:rFonts w:hint="cs"/>
          <w:rtl/>
        </w:rPr>
        <w:t xml:space="preserve"> كلم</w:t>
      </w:r>
      <w:r>
        <w:rPr>
          <w:rFonts w:hint="cs"/>
          <w:rtl/>
        </w:rPr>
        <w:t xml:space="preserve"> موجهة إلى المؤسسات الحائزة على شهادة التأهيل رقم01 المؤهلة</w:t>
      </w:r>
      <w:r w:rsidRPr="00256F9C">
        <w:rPr>
          <w:rFonts w:hint="cs"/>
          <w:rtl/>
        </w:rPr>
        <w:t xml:space="preserve"> للقيام بأشغال الري أو الأشغال العمومية</w:t>
      </w:r>
      <w:r w:rsidRPr="00256F9C">
        <w:rPr>
          <w:rtl/>
        </w:rPr>
        <w:t>،</w:t>
      </w:r>
      <w:r w:rsidRPr="00256F9C">
        <w:rPr>
          <w:rFonts w:hint="cs"/>
          <w:rtl/>
        </w:rPr>
        <w:t xml:space="preserve"> المؤسسات بدون تصنيف وبدون مؤهلات عملية</w:t>
      </w:r>
      <w:r w:rsidRPr="00256F9C">
        <w:rPr>
          <w:rtl/>
        </w:rPr>
        <w:t>،</w:t>
      </w:r>
      <w:r w:rsidRPr="00256F9C">
        <w:rPr>
          <w:rFonts w:hint="cs"/>
          <w:rtl/>
        </w:rPr>
        <w:t xml:space="preserve"> المؤسسات حديثة الإنشاء والمؤسسات العاملة في إطار اونساج، كناك واونجام التي لا زالت متحصلة على الامتيازات. </w:t>
      </w:r>
    </w:p>
    <w:p w:rsidR="00FA6AF1" w:rsidRPr="00256F9C" w:rsidRDefault="00FA6AF1" w:rsidP="00FA6AF1">
      <w:pPr>
        <w:tabs>
          <w:tab w:val="right" w:pos="10260"/>
        </w:tabs>
        <w:bidi/>
        <w:ind w:right="360"/>
        <w:rPr>
          <w:b/>
          <w:bCs/>
        </w:rPr>
      </w:pPr>
      <w:r w:rsidRPr="00256F9C">
        <w:rPr>
          <w:rFonts w:hint="cs"/>
          <w:rtl/>
        </w:rPr>
        <w:t xml:space="preserve">       </w:t>
      </w:r>
    </w:p>
    <w:p w:rsidR="00FA6AF1" w:rsidRPr="00256F9C" w:rsidRDefault="00FA6AF1" w:rsidP="00FA6AF1">
      <w:pPr>
        <w:tabs>
          <w:tab w:val="right" w:pos="10260"/>
        </w:tabs>
        <w:bidi/>
        <w:ind w:right="360"/>
      </w:pPr>
      <w:r w:rsidRPr="00256F9C">
        <w:rPr>
          <w:rFonts w:hint="cs"/>
          <w:rtl/>
        </w:rPr>
        <w:t xml:space="preserve">      -   يجب على المؤسسات الوطنية المهتمة بهذه </w:t>
      </w:r>
      <w:r w:rsidRPr="00637178">
        <w:rPr>
          <w:rFonts w:hint="cs"/>
          <w:rtl/>
        </w:rPr>
        <w:t>استشارة</w:t>
      </w:r>
      <w:r w:rsidRPr="00256F9C">
        <w:rPr>
          <w:rFonts w:hint="cs"/>
          <w:rtl/>
        </w:rPr>
        <w:t xml:space="preserve"> توفير المعدات التالية</w:t>
      </w:r>
    </w:p>
    <w:p w:rsidR="00FA6AF1" w:rsidRPr="00256F9C" w:rsidRDefault="00FA6AF1" w:rsidP="00FA6AF1">
      <w:pPr>
        <w:tabs>
          <w:tab w:val="right" w:pos="10260"/>
        </w:tabs>
        <w:bidi/>
        <w:ind w:right="360"/>
      </w:pPr>
      <w:r w:rsidRPr="00256F9C">
        <w:rPr>
          <w:rFonts w:hint="cs"/>
          <w:rtl/>
        </w:rPr>
        <w:t xml:space="preserve"> </w:t>
      </w:r>
      <w:r w:rsidRPr="00256F9C">
        <w:t>(Une Trancheuse-Mini Trancheuse-Equipement de Soufflages-Equipement de raccordement</w:t>
      </w:r>
    </w:p>
    <w:p w:rsidR="00FA6AF1" w:rsidRPr="00256F9C" w:rsidRDefault="00FA6AF1" w:rsidP="00FA6AF1">
      <w:pPr>
        <w:tabs>
          <w:tab w:val="right" w:pos="10260"/>
        </w:tabs>
        <w:bidi/>
        <w:ind w:right="360"/>
      </w:pPr>
      <w:r w:rsidRPr="00256F9C">
        <w:rPr>
          <w:rFonts w:hint="cs"/>
          <w:rtl/>
        </w:rPr>
        <w:t xml:space="preserve">     -   يجب على المؤسسات الوطنية المهتمة بهذه المناقصة تقديم كافة الوثائق المطلوبة المبينة أعلاه كما يجب تقديم </w:t>
      </w:r>
    </w:p>
    <w:p w:rsidR="00FA6AF1" w:rsidRPr="00256F9C" w:rsidRDefault="00FA6AF1" w:rsidP="00FA6AF1">
      <w:pPr>
        <w:tabs>
          <w:tab w:val="right" w:pos="10260"/>
        </w:tabs>
        <w:bidi/>
        <w:ind w:right="360"/>
        <w:rPr>
          <w:rtl/>
        </w:rPr>
      </w:pPr>
      <w:r w:rsidRPr="00256F9C">
        <w:rPr>
          <w:rFonts w:hint="cs"/>
          <w:rtl/>
        </w:rPr>
        <w:t xml:space="preserve">شهادة الزيارات الميدانية كما هو مبين في المادة 12 من دفتر الشروط </w:t>
      </w:r>
      <w:r w:rsidRPr="00256F9C">
        <w:t>CCAG)</w:t>
      </w:r>
      <w:r w:rsidRPr="00256F9C">
        <w:rPr>
          <w:rFonts w:hint="cs"/>
          <w:rtl/>
        </w:rPr>
        <w:t xml:space="preserve">).    </w:t>
      </w:r>
    </w:p>
    <w:p w:rsidR="00FA6AF1" w:rsidRPr="00256F9C" w:rsidRDefault="00FA6AF1" w:rsidP="00FA6AF1">
      <w:pPr>
        <w:bidi/>
        <w:ind w:left="405" w:right="360"/>
        <w:rPr>
          <w:rtl/>
        </w:rPr>
      </w:pPr>
      <w:r w:rsidRPr="00256F9C">
        <w:rPr>
          <w:rFonts w:hint="cs"/>
          <w:rtl/>
        </w:rPr>
        <w:t>-   بإمكان المؤسسات الوطنية المهتمة بهذه المناقصة، سحب دفتر الشرو</w:t>
      </w:r>
      <w:r w:rsidRPr="00256F9C">
        <w:rPr>
          <w:rFonts w:hint="eastAsia"/>
          <w:rtl/>
        </w:rPr>
        <w:t>ط</w:t>
      </w:r>
      <w:r w:rsidRPr="00256F9C">
        <w:rPr>
          <w:rFonts w:hint="cs"/>
          <w:rtl/>
        </w:rPr>
        <w:t xml:space="preserve"> الخاص بالأشغال</w:t>
      </w:r>
      <w:r w:rsidRPr="00256F9C">
        <w:t xml:space="preserve"> </w:t>
      </w:r>
      <w:r w:rsidRPr="00256F9C">
        <w:rPr>
          <w:rFonts w:hint="cs"/>
          <w:rtl/>
        </w:rPr>
        <w:t xml:space="preserve">من مصلحة المشتريات بالمديرية العملية بالشلف مقابل دفع مبلغ 5000 د.ج </w:t>
      </w:r>
    </w:p>
    <w:p w:rsidR="00FA6AF1" w:rsidRPr="00256F9C" w:rsidRDefault="00FA6AF1" w:rsidP="00FA6AF1">
      <w:pPr>
        <w:bidi/>
        <w:ind w:left="405" w:right="360"/>
        <w:rPr>
          <w:rtl/>
        </w:rPr>
      </w:pPr>
    </w:p>
    <w:p w:rsidR="00FA6AF1" w:rsidRPr="00256F9C" w:rsidRDefault="00FA6AF1" w:rsidP="00FA6AF1">
      <w:pPr>
        <w:bidi/>
        <w:ind w:right="180"/>
        <w:rPr>
          <w:rtl/>
        </w:rPr>
      </w:pPr>
      <w:r w:rsidRPr="00256F9C">
        <w:rPr>
          <w:rFonts w:hint="cs"/>
          <w:rtl/>
        </w:rPr>
        <w:t xml:space="preserve">       يجب أن تتضمن العروض</w:t>
      </w:r>
      <w:r w:rsidRPr="00256F9C">
        <w:rPr>
          <w:rFonts w:hint="cs"/>
          <w:b/>
          <w:bCs/>
          <w:rtl/>
        </w:rPr>
        <w:t>:</w:t>
      </w:r>
      <w:r w:rsidRPr="00256F9C">
        <w:rPr>
          <w:rFonts w:hint="cs"/>
          <w:rtl/>
        </w:rPr>
        <w:t xml:space="preserve"> </w:t>
      </w:r>
    </w:p>
    <w:p w:rsidR="00FA6AF1" w:rsidRPr="00256F9C" w:rsidRDefault="00FA6AF1" w:rsidP="00FA6AF1">
      <w:pPr>
        <w:jc w:val="both"/>
        <w:rPr>
          <w:rtl/>
        </w:rPr>
      </w:pPr>
    </w:p>
    <w:p w:rsidR="00FA6AF1" w:rsidRPr="00256F9C" w:rsidRDefault="00FA6AF1" w:rsidP="00FA6AF1">
      <w:pPr>
        <w:numPr>
          <w:ilvl w:val="0"/>
          <w:numId w:val="2"/>
        </w:numPr>
        <w:bidi/>
        <w:spacing w:after="0" w:line="240" w:lineRule="auto"/>
        <w:ind w:right="180"/>
        <w:jc w:val="both"/>
      </w:pPr>
      <w:r w:rsidRPr="00256F9C">
        <w:rPr>
          <w:rFonts w:hint="cs"/>
          <w:rtl/>
        </w:rPr>
        <w:t>ملف إداري نسخة أصلية</w:t>
      </w:r>
      <w:r w:rsidRPr="00256F9C">
        <w:rPr>
          <w:rtl/>
        </w:rPr>
        <w:t>،</w:t>
      </w:r>
      <w:r w:rsidRPr="00256F9C">
        <w:rPr>
          <w:rFonts w:hint="cs"/>
          <w:rtl/>
        </w:rPr>
        <w:t xml:space="preserve"> نسختان طبق الأصل ونسخة على قرص </w:t>
      </w:r>
      <w:r>
        <w:rPr>
          <w:rFonts w:hint="cs"/>
          <w:rtl/>
        </w:rPr>
        <w:t>مض</w:t>
      </w:r>
      <w:r w:rsidRPr="00256F9C">
        <w:rPr>
          <w:rFonts w:hint="cs"/>
          <w:rtl/>
        </w:rPr>
        <w:t>غوط</w:t>
      </w:r>
      <w:r>
        <w:t xml:space="preserve"> (</w:t>
      </w:r>
      <w:r w:rsidRPr="00256F9C">
        <w:rPr>
          <w:rFonts w:hint="cs"/>
          <w:rtl/>
        </w:rPr>
        <w:t>و</w:t>
      </w:r>
      <w:r>
        <w:rPr>
          <w:rFonts w:hint="cs"/>
          <w:rtl/>
        </w:rPr>
        <w:t>يوضع الكل</w:t>
      </w:r>
      <w:r w:rsidRPr="00256F9C">
        <w:rPr>
          <w:rFonts w:hint="cs"/>
          <w:rtl/>
        </w:rPr>
        <w:t xml:space="preserve"> داخل ظرف مغلق لا يحمل سوى عبارة (ملف إداري)</w:t>
      </w:r>
    </w:p>
    <w:p w:rsidR="00FA6AF1" w:rsidRPr="00256F9C" w:rsidRDefault="00FA6AF1" w:rsidP="00FA6AF1">
      <w:pPr>
        <w:numPr>
          <w:ilvl w:val="0"/>
          <w:numId w:val="2"/>
        </w:numPr>
        <w:bidi/>
        <w:spacing w:after="0" w:line="240" w:lineRule="auto"/>
        <w:ind w:right="180"/>
        <w:jc w:val="both"/>
      </w:pPr>
      <w:r w:rsidRPr="00256F9C">
        <w:rPr>
          <w:rFonts w:hint="cs"/>
          <w:rtl/>
        </w:rPr>
        <w:lastRenderedPageBreak/>
        <w:t>عرض تقني نسخة أصلية</w:t>
      </w:r>
      <w:r w:rsidRPr="00256F9C">
        <w:rPr>
          <w:rtl/>
        </w:rPr>
        <w:t>،</w:t>
      </w:r>
      <w:r w:rsidRPr="00256F9C">
        <w:rPr>
          <w:rFonts w:hint="cs"/>
          <w:rtl/>
        </w:rPr>
        <w:t xml:space="preserve"> نسختان طبق الأصل ونسخة على قرص </w:t>
      </w:r>
      <w:r>
        <w:rPr>
          <w:rFonts w:hint="cs"/>
          <w:rtl/>
        </w:rPr>
        <w:t>مض</w:t>
      </w:r>
      <w:r w:rsidRPr="00256F9C">
        <w:rPr>
          <w:rFonts w:hint="cs"/>
          <w:rtl/>
        </w:rPr>
        <w:t>غوط</w:t>
      </w:r>
      <w:r>
        <w:t xml:space="preserve"> (</w:t>
      </w:r>
      <w:r w:rsidRPr="00256F9C">
        <w:rPr>
          <w:rFonts w:hint="cs"/>
          <w:rtl/>
        </w:rPr>
        <w:t>و</w:t>
      </w:r>
      <w:r>
        <w:rPr>
          <w:rFonts w:hint="cs"/>
          <w:rtl/>
        </w:rPr>
        <w:t>يوضع الكل</w:t>
      </w:r>
      <w:r w:rsidRPr="00256F9C">
        <w:rPr>
          <w:rFonts w:hint="cs"/>
          <w:rtl/>
        </w:rPr>
        <w:t xml:space="preserve"> داخل ظرف مغلق لا يحمل سوى عبارة (عرض تقني)</w:t>
      </w:r>
    </w:p>
    <w:p w:rsidR="00FA6AF1" w:rsidRPr="00256F9C" w:rsidRDefault="00FA6AF1" w:rsidP="00FA6AF1">
      <w:pPr>
        <w:numPr>
          <w:ilvl w:val="0"/>
          <w:numId w:val="2"/>
        </w:numPr>
        <w:bidi/>
        <w:spacing w:after="0" w:line="240" w:lineRule="auto"/>
        <w:ind w:right="180"/>
        <w:jc w:val="both"/>
      </w:pPr>
      <w:r w:rsidRPr="00256F9C">
        <w:rPr>
          <w:rFonts w:hint="cs"/>
          <w:rtl/>
        </w:rPr>
        <w:t>عرض مالي نسخة أصلية</w:t>
      </w:r>
      <w:r w:rsidRPr="00256F9C">
        <w:rPr>
          <w:rtl/>
        </w:rPr>
        <w:t>،</w:t>
      </w:r>
      <w:r w:rsidRPr="00256F9C">
        <w:rPr>
          <w:rFonts w:hint="cs"/>
          <w:rtl/>
        </w:rPr>
        <w:t xml:space="preserve"> نسختان طبق الأصل ونسخة على قرص </w:t>
      </w:r>
      <w:r>
        <w:rPr>
          <w:rFonts w:hint="cs"/>
          <w:rtl/>
        </w:rPr>
        <w:t>مض</w:t>
      </w:r>
      <w:r w:rsidRPr="00256F9C">
        <w:rPr>
          <w:rFonts w:hint="cs"/>
          <w:rtl/>
        </w:rPr>
        <w:t>غوط</w:t>
      </w:r>
      <w:r>
        <w:t xml:space="preserve"> (</w:t>
      </w:r>
      <w:r w:rsidRPr="00256F9C">
        <w:rPr>
          <w:rFonts w:hint="cs"/>
          <w:rtl/>
        </w:rPr>
        <w:t>و</w:t>
      </w:r>
      <w:r>
        <w:rPr>
          <w:rFonts w:hint="cs"/>
          <w:rtl/>
        </w:rPr>
        <w:t>يوضع الكل</w:t>
      </w:r>
      <w:r w:rsidRPr="00256F9C">
        <w:rPr>
          <w:rFonts w:hint="cs"/>
          <w:rtl/>
        </w:rPr>
        <w:t xml:space="preserve"> داخل ظرف مغلق لا يحمل سوى عبارة (عرض مالي)</w:t>
      </w:r>
    </w:p>
    <w:p w:rsidR="00FA6AF1" w:rsidRPr="00256F9C" w:rsidRDefault="00FA6AF1" w:rsidP="00FA6AF1">
      <w:pPr>
        <w:bidi/>
        <w:ind w:right="180"/>
        <w:jc w:val="both"/>
        <w:rPr>
          <w:rtl/>
        </w:rPr>
      </w:pPr>
      <w:r>
        <w:rPr>
          <w:rFonts w:hint="cs"/>
          <w:rtl/>
        </w:rPr>
        <w:t>ي</w:t>
      </w:r>
      <w:r w:rsidRPr="00256F9C">
        <w:rPr>
          <w:rFonts w:hint="cs"/>
          <w:rtl/>
        </w:rPr>
        <w:t>وضع العرضان التقني والمالي</w:t>
      </w:r>
      <w:r>
        <w:rPr>
          <w:rFonts w:hint="cs"/>
          <w:rtl/>
        </w:rPr>
        <w:t xml:space="preserve"> والملف الإداري</w:t>
      </w:r>
      <w:r w:rsidRPr="00256F9C">
        <w:rPr>
          <w:rFonts w:hint="cs"/>
          <w:rtl/>
        </w:rPr>
        <w:t xml:space="preserve"> مرفقين بالوثائق المذكورة في دفتر الشروط في ظرف أساسي مجهول لا يحمل سوى العبارة التالية</w:t>
      </w:r>
      <w:r w:rsidRPr="00256F9C">
        <w:rPr>
          <w:rFonts w:hint="cs"/>
          <w:b/>
          <w:bCs/>
          <w:rtl/>
        </w:rPr>
        <w:t>:</w:t>
      </w:r>
    </w:p>
    <w:p w:rsidR="00FA6AF1" w:rsidRPr="00256F9C" w:rsidRDefault="00FA6AF1" w:rsidP="00FA6AF1">
      <w:pPr>
        <w:bidi/>
        <w:ind w:right="180"/>
        <w:jc w:val="center"/>
        <w:rPr>
          <w:b/>
          <w:bCs/>
          <w:rtl/>
        </w:rPr>
      </w:pPr>
      <w:r w:rsidRPr="00256F9C">
        <w:rPr>
          <w:rFonts w:hint="cs"/>
          <w:b/>
          <w:bCs/>
          <w:rtl/>
        </w:rPr>
        <w:t>اتصالا</w:t>
      </w:r>
      <w:r w:rsidRPr="00256F9C">
        <w:rPr>
          <w:rFonts w:hint="eastAsia"/>
          <w:b/>
          <w:bCs/>
          <w:rtl/>
        </w:rPr>
        <w:t>ت</w:t>
      </w:r>
      <w:r w:rsidRPr="00256F9C">
        <w:rPr>
          <w:rFonts w:hint="cs"/>
          <w:b/>
          <w:bCs/>
          <w:rtl/>
        </w:rPr>
        <w:t xml:space="preserve"> الجزائ</w:t>
      </w:r>
      <w:r w:rsidRPr="00256F9C">
        <w:rPr>
          <w:rFonts w:hint="eastAsia"/>
          <w:b/>
          <w:bCs/>
          <w:rtl/>
        </w:rPr>
        <w:t>ر</w:t>
      </w:r>
    </w:p>
    <w:p w:rsidR="00FA6AF1" w:rsidRPr="00256F9C" w:rsidRDefault="00FA6AF1" w:rsidP="00FA6AF1">
      <w:pPr>
        <w:bidi/>
        <w:ind w:right="180"/>
        <w:jc w:val="center"/>
        <w:rPr>
          <w:b/>
          <w:bCs/>
          <w:rtl/>
        </w:rPr>
      </w:pPr>
      <w:r w:rsidRPr="00256F9C">
        <w:rPr>
          <w:rFonts w:hint="cs"/>
          <w:b/>
          <w:bCs/>
          <w:rtl/>
        </w:rPr>
        <w:t>المديرية العملية الشلف</w:t>
      </w:r>
    </w:p>
    <w:p w:rsidR="00FA6AF1" w:rsidRPr="00256F9C" w:rsidRDefault="00FA6AF1" w:rsidP="00FA6AF1">
      <w:pPr>
        <w:bidi/>
        <w:ind w:right="180"/>
        <w:jc w:val="center"/>
        <w:rPr>
          <w:b/>
          <w:bCs/>
          <w:rtl/>
        </w:rPr>
      </w:pPr>
      <w:r w:rsidRPr="00256F9C">
        <w:rPr>
          <w:rFonts w:hint="cs"/>
          <w:b/>
          <w:bCs/>
          <w:rtl/>
        </w:rPr>
        <w:t>العنوان نهج ابن باديس- الشلف</w:t>
      </w:r>
    </w:p>
    <w:p w:rsidR="00FA6AF1" w:rsidRPr="00193765" w:rsidRDefault="00FA6AF1" w:rsidP="00FA6AF1">
      <w:pPr>
        <w:bidi/>
        <w:ind w:right="360"/>
        <w:jc w:val="center"/>
        <w:rPr>
          <w:b/>
          <w:bCs/>
          <w:rtl/>
        </w:rPr>
      </w:pPr>
      <w:r w:rsidRPr="00193765">
        <w:rPr>
          <w:rFonts w:hint="cs"/>
          <w:b/>
          <w:bCs/>
          <w:rtl/>
        </w:rPr>
        <w:t>إنجاز بنى تحتية لاستلام، وضع</w:t>
      </w:r>
      <w:r w:rsidRPr="00193765">
        <w:rPr>
          <w:b/>
          <w:bCs/>
        </w:rPr>
        <w:t> </w:t>
      </w:r>
      <w:r w:rsidRPr="00193765">
        <w:rPr>
          <w:rFonts w:hint="cs"/>
          <w:b/>
          <w:bCs/>
          <w:rtl/>
        </w:rPr>
        <w:t>وربط كوابل الألياف البصرية</w:t>
      </w:r>
    </w:p>
    <w:p w:rsidR="00FA6AF1" w:rsidRPr="00A25F18" w:rsidRDefault="00FA6AF1" w:rsidP="00FA6AF1">
      <w:pPr>
        <w:bidi/>
        <w:ind w:right="360"/>
        <w:jc w:val="center"/>
        <w:rPr>
          <w:b/>
          <w:bCs/>
        </w:rPr>
      </w:pPr>
      <w:r w:rsidRPr="00A25F18">
        <w:rPr>
          <w:rFonts w:hint="cs"/>
          <w:b/>
          <w:bCs/>
          <w:rtl/>
        </w:rPr>
        <w:t>استشارة وطنية رقم 17 /2019</w:t>
      </w:r>
    </w:p>
    <w:p w:rsidR="00FA6AF1" w:rsidRPr="00256F9C" w:rsidRDefault="00FA6AF1" w:rsidP="00FA6AF1">
      <w:pPr>
        <w:bidi/>
        <w:ind w:right="180"/>
        <w:jc w:val="center"/>
        <w:rPr>
          <w:b/>
          <w:bCs/>
        </w:rPr>
      </w:pPr>
      <w:r w:rsidRPr="00256F9C">
        <w:rPr>
          <w:rFonts w:hint="cs"/>
          <w:b/>
          <w:bCs/>
          <w:rtl/>
        </w:rPr>
        <w:t>عرض لا يفتح</w:t>
      </w:r>
      <w:r>
        <w:rPr>
          <w:rFonts w:hint="cs"/>
          <w:b/>
          <w:bCs/>
          <w:rtl/>
        </w:rPr>
        <w:t xml:space="preserve"> الا من طرف لجنة فتح الأظرفة وتقييم العروض</w:t>
      </w:r>
    </w:p>
    <w:p w:rsidR="00FA6AF1" w:rsidRDefault="00FA6AF1" w:rsidP="00FA6AF1">
      <w:pPr>
        <w:bidi/>
        <w:ind w:left="432" w:right="360"/>
        <w:jc w:val="both"/>
        <w:rPr>
          <w:rtl/>
        </w:rPr>
      </w:pPr>
      <w:r w:rsidRPr="00256F9C">
        <w:rPr>
          <w:rFonts w:hint="cs"/>
          <w:rtl/>
        </w:rPr>
        <w:t xml:space="preserve">          حدد أخر أجال لإيداع الأظرفة المصحوبة بكل الوثائق المطلوبة بعد 15 يوم</w:t>
      </w:r>
      <w:r>
        <w:rPr>
          <w:rFonts w:hint="cs"/>
          <w:rtl/>
        </w:rPr>
        <w:t xml:space="preserve"> </w:t>
      </w:r>
      <w:r w:rsidRPr="00256F9C">
        <w:rPr>
          <w:rFonts w:hint="cs"/>
          <w:rtl/>
        </w:rPr>
        <w:t xml:space="preserve">من تاريخ صدور الإعلان الساعة 08 الى الساعة </w:t>
      </w:r>
      <w:r>
        <w:rPr>
          <w:rFonts w:hint="cs"/>
          <w:rtl/>
        </w:rPr>
        <w:t>-16/07/2019</w:t>
      </w:r>
      <w:r w:rsidRPr="00256F9C">
        <w:rPr>
          <w:rFonts w:hint="cs"/>
          <w:rtl/>
        </w:rPr>
        <w:t>14 وسيتم فتح الاظرفة في نفس اليوم على الساعة 14سا و</w:t>
      </w:r>
      <w:r w:rsidRPr="00256F9C">
        <w:t>0</w:t>
      </w:r>
      <w:r w:rsidRPr="00256F9C">
        <w:rPr>
          <w:rFonts w:hint="cs"/>
          <w:rtl/>
        </w:rPr>
        <w:t xml:space="preserve">0د </w:t>
      </w:r>
      <w:r>
        <w:rPr>
          <w:rFonts w:hint="cs"/>
          <w:rtl/>
        </w:rPr>
        <w:t>يعتبر هذا بمثابة دعوة لجميع المؤسسات المقدمة للعروض لحضور عملية فتح الأظرفة التي تكون في جلسة علنية</w:t>
      </w:r>
    </w:p>
    <w:p w:rsidR="00FA6AF1" w:rsidRPr="00256F9C" w:rsidRDefault="00FA6AF1" w:rsidP="00FA6AF1">
      <w:pPr>
        <w:bidi/>
        <w:ind w:left="432" w:right="360"/>
        <w:jc w:val="both"/>
        <w:rPr>
          <w:rtl/>
        </w:rPr>
      </w:pPr>
    </w:p>
    <w:p w:rsidR="00FA6AF1" w:rsidRPr="00256F9C" w:rsidRDefault="00FA6AF1" w:rsidP="00FA6AF1">
      <w:pPr>
        <w:bidi/>
        <w:ind w:left="432" w:right="360"/>
        <w:jc w:val="both"/>
        <w:rPr>
          <w:rtl/>
        </w:rPr>
      </w:pPr>
      <w:r w:rsidRPr="00256F9C">
        <w:rPr>
          <w:rFonts w:hint="cs"/>
          <w:rtl/>
        </w:rPr>
        <w:t xml:space="preserve">                يبقى المتعهدون ملزمون بعروضهم خلال مدة </w:t>
      </w:r>
      <w:r w:rsidRPr="00256F9C">
        <w:t>180</w:t>
      </w:r>
      <w:r w:rsidRPr="00256F9C">
        <w:rPr>
          <w:rFonts w:hint="cs"/>
          <w:rtl/>
        </w:rPr>
        <w:t xml:space="preserve"> يوما من تاريخ إيداع العروض. </w:t>
      </w:r>
    </w:p>
    <w:p w:rsidR="00FA6AF1" w:rsidRDefault="00FA6AF1" w:rsidP="00FA6AF1">
      <w:pPr>
        <w:bidi/>
        <w:ind w:left="432" w:right="360"/>
        <w:jc w:val="both"/>
        <w:rPr>
          <w:rtl/>
        </w:rPr>
      </w:pPr>
    </w:p>
    <w:p w:rsidR="00FA6AF1" w:rsidRDefault="00FA6AF1" w:rsidP="00FA6AF1">
      <w:pPr>
        <w:bidi/>
        <w:ind w:left="432" w:right="360"/>
        <w:jc w:val="both"/>
        <w:rPr>
          <w:rtl/>
        </w:rPr>
      </w:pPr>
    </w:p>
    <w:p w:rsidR="00FA6AF1" w:rsidRDefault="00FA6AF1" w:rsidP="00FA6AF1">
      <w:pPr>
        <w:bidi/>
        <w:ind w:left="432" w:right="360"/>
        <w:jc w:val="center"/>
        <w:rPr>
          <w:rtl/>
        </w:rPr>
      </w:pPr>
      <w:r>
        <w:rPr>
          <w:rFonts w:hint="cs"/>
          <w:rtl/>
        </w:rPr>
        <w:t xml:space="preserve">                              الشلف</w:t>
      </w:r>
      <w:r>
        <w:t xml:space="preserve">  </w:t>
      </w:r>
      <w:r>
        <w:rPr>
          <w:rFonts w:hint="cs"/>
          <w:rtl/>
        </w:rPr>
        <w:t xml:space="preserve"> 02/07/2019</w:t>
      </w:r>
    </w:p>
    <w:p w:rsidR="00FA6AF1" w:rsidRPr="00F6299B" w:rsidRDefault="00FA6AF1" w:rsidP="00FA6AF1">
      <w:pPr>
        <w:tabs>
          <w:tab w:val="left" w:pos="4695"/>
        </w:tabs>
        <w:rPr>
          <w:b/>
          <w:bCs/>
        </w:rPr>
      </w:pPr>
      <w:r>
        <w:rPr>
          <w:b/>
          <w:bCs/>
          <w:rtl/>
        </w:rPr>
        <w:br w:type="page"/>
      </w:r>
      <w:r>
        <w:lastRenderedPageBreak/>
        <w:tab/>
      </w:r>
      <w:r w:rsidRPr="00F6299B">
        <w:rPr>
          <w:b/>
          <w:bCs/>
        </w:rPr>
        <w:t xml:space="preserve"> </w:t>
      </w:r>
    </w:p>
    <w:p w:rsidR="00FA6AF1" w:rsidRPr="00F6299B" w:rsidRDefault="00FA6AF1" w:rsidP="00FA6AF1">
      <w:pPr>
        <w:rPr>
          <w:b/>
          <w:bCs/>
          <w:rtl/>
        </w:rPr>
      </w:pPr>
    </w:p>
    <w:p w:rsidR="00FA6AF1" w:rsidRPr="00E1099C" w:rsidRDefault="00FA6AF1" w:rsidP="00FA6AF1">
      <w:pPr>
        <w:ind w:left="4248" w:firstLine="708"/>
        <w:jc w:val="both"/>
        <w:rPr>
          <w:sz w:val="18"/>
          <w:szCs w:val="18"/>
        </w:rPr>
      </w:pPr>
    </w:p>
    <w:p w:rsidR="000B0BED" w:rsidRDefault="00FA6AF1" w:rsidP="00FA6AF1">
      <w:r>
        <w:rPr>
          <w:rtl/>
        </w:rPr>
        <w:br w:type="page"/>
      </w:r>
    </w:p>
    <w:sectPr w:rsidR="000B0BED" w:rsidSect="0018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2E46"/>
    <w:multiLevelType w:val="hybridMultilevel"/>
    <w:tmpl w:val="0FCA2418"/>
    <w:lvl w:ilvl="0" w:tplc="D512B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3589"/>
    <w:multiLevelType w:val="hybridMultilevel"/>
    <w:tmpl w:val="217E263A"/>
    <w:lvl w:ilvl="0" w:tplc="43267ED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F1"/>
    <w:rsid w:val="000B0BED"/>
    <w:rsid w:val="00181AC0"/>
    <w:rsid w:val="00A545DA"/>
    <w:rsid w:val="00BD4925"/>
    <w:rsid w:val="00D632DC"/>
    <w:rsid w:val="00F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DA1FB-FF19-40EB-97D5-FE0F7066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ListParagraphChar"/>
    <w:uiPriority w:val="34"/>
    <w:qFormat/>
    <w:rsid w:val="00FA6AF1"/>
    <w:pPr>
      <w:spacing w:after="0" w:line="240" w:lineRule="auto"/>
      <w:ind w:left="720"/>
      <w:outlineLvl w:val="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ListParagraphChar">
    <w:name w:val="List Paragraph Char"/>
    <w:aliases w:val="lp1 Char,符号列表 Char,List Paragraph1 Char,·ûºÅÁÐ±í Char,¡¤?o?¨¢D¡À¨ª Char,?¡è?o?¡§¡éD?¨¤¡§a Char,??¨¨?o??¡ì?¨¦D?¡§¡è?¡ìa Char,??¡§¡§?o???¨¬?¡§|D??¡ì?¨¨??¨¬a Char,???¡ì?¡ì?o???¡§???¡ì|D???¨¬?¡§¡§??¡§?a Char,List11 Char,List111 Char"/>
    <w:link w:val="ListParagraph"/>
    <w:uiPriority w:val="34"/>
    <w:qFormat/>
    <w:locked/>
    <w:rsid w:val="00FA6AF1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 CHLEF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FATIMA OUASSEL</cp:lastModifiedBy>
  <cp:revision>2</cp:revision>
  <dcterms:created xsi:type="dcterms:W3CDTF">2019-10-16T10:09:00Z</dcterms:created>
  <dcterms:modified xsi:type="dcterms:W3CDTF">2019-10-16T10:09:00Z</dcterms:modified>
</cp:coreProperties>
</file>