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B7" w:rsidRPr="006349B7" w:rsidRDefault="006349B7" w:rsidP="006349B7">
      <w:pPr>
        <w:tabs>
          <w:tab w:val="right" w:pos="9638"/>
        </w:tabs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نيابة مديرية الوظيفة و </w:t>
      </w:r>
      <w:proofErr w:type="gramStart"/>
      <w:r>
        <w:rPr>
          <w:rFonts w:asciiTheme="minorBidi" w:hAnsiTheme="minorBidi" w:hint="cs"/>
          <w:b/>
          <w:bCs/>
          <w:sz w:val="32"/>
          <w:szCs w:val="32"/>
          <w:rtl/>
        </w:rPr>
        <w:t>الدعم</w:t>
      </w:r>
      <w:proofErr w:type="gramEnd"/>
    </w:p>
    <w:p w:rsidR="006349B7" w:rsidRPr="006349B7" w:rsidRDefault="006349B7" w:rsidP="00D07A4B">
      <w:pPr>
        <w:tabs>
          <w:tab w:val="right" w:pos="9638"/>
        </w:tabs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D07A4B">
        <w:rPr>
          <w:rFonts w:asciiTheme="minorBidi" w:hAnsiTheme="minorBidi" w:hint="cs"/>
          <w:b/>
          <w:bCs/>
          <w:sz w:val="28"/>
          <w:szCs w:val="28"/>
          <w:rtl/>
        </w:rPr>
        <w:t>دائرة ا</w:t>
      </w:r>
      <w:r w:rsidRPr="006349B7">
        <w:rPr>
          <w:rFonts w:asciiTheme="minorBidi" w:hAnsiTheme="minorBidi" w:hint="cs"/>
          <w:b/>
          <w:bCs/>
          <w:sz w:val="28"/>
          <w:szCs w:val="28"/>
          <w:rtl/>
        </w:rPr>
        <w:t xml:space="preserve">لمشتريات </w:t>
      </w:r>
      <w:proofErr w:type="gramStart"/>
      <w:r w:rsidR="00EA5F64" w:rsidRPr="006349B7">
        <w:rPr>
          <w:rFonts w:asciiTheme="minorBidi" w:hAnsiTheme="minorBidi" w:hint="cs"/>
          <w:b/>
          <w:bCs/>
          <w:sz w:val="28"/>
          <w:szCs w:val="28"/>
          <w:rtl/>
        </w:rPr>
        <w:t>و</w:t>
      </w:r>
      <w:r w:rsidR="00EA5F64">
        <w:rPr>
          <w:rFonts w:asciiTheme="minorBidi" w:hAnsiTheme="minorBidi" w:hint="cs"/>
          <w:b/>
          <w:bCs/>
          <w:sz w:val="28"/>
          <w:szCs w:val="28"/>
          <w:rtl/>
        </w:rPr>
        <w:t>الإمداد</w:t>
      </w:r>
      <w:proofErr w:type="gramEnd"/>
    </w:p>
    <w:p w:rsidR="00EF2BD1" w:rsidRPr="006349B7" w:rsidRDefault="00CE7AAA" w:rsidP="006349B7">
      <w:pPr>
        <w:tabs>
          <w:tab w:val="right" w:pos="9638"/>
        </w:tabs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6349B7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اعلان عن </w:t>
      </w:r>
      <w:r w:rsidR="00E8348F" w:rsidRPr="006349B7">
        <w:rPr>
          <w:rFonts w:asciiTheme="minorBidi" w:hAnsiTheme="minorBidi"/>
          <w:b/>
          <w:bCs/>
          <w:sz w:val="28"/>
          <w:szCs w:val="28"/>
          <w:rtl/>
        </w:rPr>
        <w:t>مناق</w:t>
      </w:r>
      <w:r w:rsidR="006C2B56" w:rsidRPr="006349B7">
        <w:rPr>
          <w:rFonts w:asciiTheme="minorBidi" w:hAnsiTheme="minorBidi" w:hint="cs"/>
          <w:b/>
          <w:bCs/>
          <w:sz w:val="28"/>
          <w:szCs w:val="28"/>
          <w:rtl/>
        </w:rPr>
        <w:t>صة وطنية</w:t>
      </w:r>
      <w:r w:rsidR="00EA5F64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F2BD1" w:rsidRPr="006349B7">
        <w:rPr>
          <w:rFonts w:asciiTheme="minorBidi" w:hAnsiTheme="minorBidi" w:hint="cs"/>
          <w:b/>
          <w:bCs/>
          <w:sz w:val="28"/>
          <w:szCs w:val="28"/>
          <w:rtl/>
        </w:rPr>
        <w:t>مفتوحة مع اشتراط الحد ا دنى من القدرات</w:t>
      </w:r>
      <w:r w:rsidR="007B180A" w:rsidRPr="007B180A">
        <w:rPr>
          <w:rFonts w:asciiTheme="minorBidi" w:hAnsiTheme="minorBidi" w:hint="cs"/>
          <w:sz w:val="24"/>
          <w:szCs w:val="24"/>
          <w:rtl/>
          <w:lang w:bidi="ar-DZ"/>
        </w:rPr>
        <w:t xml:space="preserve"> </w:t>
      </w:r>
      <w:r w:rsidR="007B180A">
        <w:rPr>
          <w:rFonts w:asciiTheme="minorBidi" w:hAnsiTheme="minorBidi" w:hint="cs"/>
          <w:sz w:val="24"/>
          <w:szCs w:val="24"/>
          <w:rtl/>
          <w:lang w:bidi="ar-DZ"/>
        </w:rPr>
        <w:t>إعادة</w:t>
      </w:r>
    </w:p>
    <w:p w:rsidR="00A877A7" w:rsidRPr="006349B7" w:rsidRDefault="007B180A" w:rsidP="007B180A">
      <w:pPr>
        <w:tabs>
          <w:tab w:val="right" w:pos="963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B180A">
        <w:rPr>
          <w:rFonts w:asciiTheme="minorBidi" w:hAnsiTheme="minorBidi"/>
          <w:b/>
          <w:bCs/>
          <w:sz w:val="24"/>
          <w:szCs w:val="24"/>
        </w:rPr>
        <w:t>AO/20</w:t>
      </w:r>
      <w:r w:rsidR="00A877A7" w:rsidRPr="007B180A">
        <w:rPr>
          <w:rFonts w:asciiTheme="minorBidi" w:hAnsiTheme="minorBidi"/>
          <w:b/>
          <w:bCs/>
          <w:sz w:val="24"/>
          <w:szCs w:val="24"/>
        </w:rPr>
        <w:t>/</w:t>
      </w:r>
      <w:r w:rsidR="00A877A7" w:rsidRPr="006349B7">
        <w:rPr>
          <w:rFonts w:asciiTheme="minorBidi" w:hAnsiTheme="minorBidi"/>
          <w:b/>
          <w:bCs/>
          <w:sz w:val="24"/>
          <w:szCs w:val="24"/>
        </w:rPr>
        <w:t>AT/DO KHE/SD.FS/D.AL/S.A/</w:t>
      </w:r>
      <w:proofErr w:type="gramStart"/>
      <w:r w:rsidR="00A877A7" w:rsidRPr="006349B7">
        <w:rPr>
          <w:rFonts w:asciiTheme="minorBidi" w:hAnsiTheme="minorBidi"/>
          <w:b/>
          <w:bCs/>
          <w:sz w:val="24"/>
          <w:szCs w:val="24"/>
        </w:rPr>
        <w:t>2019:</w:t>
      </w:r>
      <w:proofErr w:type="gramEnd"/>
      <w:r w:rsidR="00A877A7" w:rsidRPr="006349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7B180A">
        <w:rPr>
          <w:rFonts w:asciiTheme="minorBidi" w:hAnsiTheme="minorBidi" w:hint="cs"/>
          <w:b/>
          <w:bCs/>
          <w:sz w:val="24"/>
          <w:szCs w:val="24"/>
          <w:rtl/>
        </w:rPr>
        <w:t>رقم</w:t>
      </w:r>
    </w:p>
    <w:p w:rsidR="007B180A" w:rsidRDefault="00B7694A" w:rsidP="007B180A">
      <w:pPr>
        <w:bidi/>
        <w:spacing w:after="0" w:line="240" w:lineRule="auto"/>
        <w:rPr>
          <w:rFonts w:asciiTheme="minorBidi" w:hAnsiTheme="minorBidi"/>
          <w:sz w:val="24"/>
          <w:szCs w:val="24"/>
        </w:rPr>
      </w:pPr>
      <w:r w:rsidRPr="006349B7">
        <w:rPr>
          <w:rFonts w:asciiTheme="minorBidi" w:hAnsiTheme="minorBidi"/>
          <w:sz w:val="24"/>
          <w:szCs w:val="24"/>
          <w:rtl/>
        </w:rPr>
        <w:t>تعلن</w:t>
      </w:r>
      <w:r w:rsidR="00EA5F64">
        <w:rPr>
          <w:rFonts w:asciiTheme="minorBidi" w:hAnsiTheme="minorBidi" w:hint="cs"/>
          <w:sz w:val="24"/>
          <w:szCs w:val="24"/>
          <w:rtl/>
        </w:rPr>
        <w:t xml:space="preserve"> </w:t>
      </w:r>
      <w:r w:rsidR="001F6886" w:rsidRPr="006349B7">
        <w:rPr>
          <w:rFonts w:asciiTheme="minorBidi" w:hAnsiTheme="minorBidi" w:hint="cs"/>
          <w:sz w:val="24"/>
          <w:szCs w:val="24"/>
          <w:rtl/>
        </w:rPr>
        <w:t xml:space="preserve">المديرية العملية </w:t>
      </w:r>
      <w:r w:rsidR="00283EFE" w:rsidRPr="006349B7">
        <w:rPr>
          <w:rFonts w:asciiTheme="minorBidi" w:hAnsiTheme="minorBidi" w:hint="cs"/>
          <w:sz w:val="24"/>
          <w:szCs w:val="24"/>
          <w:rtl/>
          <w:lang w:bidi="ar-DZ"/>
        </w:rPr>
        <w:t xml:space="preserve">خنشلة </w:t>
      </w:r>
      <w:r w:rsidR="00EF2BD1" w:rsidRPr="006349B7">
        <w:rPr>
          <w:rFonts w:asciiTheme="minorBidi" w:hAnsiTheme="minorBidi" w:hint="cs"/>
          <w:sz w:val="24"/>
          <w:szCs w:val="24"/>
          <w:rtl/>
        </w:rPr>
        <w:t>عن</w:t>
      </w:r>
      <w:r w:rsidR="007B180A" w:rsidRPr="007B180A">
        <w:rPr>
          <w:rFonts w:asciiTheme="minorBidi" w:hAnsiTheme="minorBidi" w:hint="cs"/>
          <w:sz w:val="24"/>
          <w:szCs w:val="24"/>
          <w:rtl/>
          <w:lang w:bidi="ar-DZ"/>
        </w:rPr>
        <w:t xml:space="preserve"> </w:t>
      </w:r>
      <w:r w:rsidR="007B180A">
        <w:rPr>
          <w:rFonts w:asciiTheme="minorBidi" w:hAnsiTheme="minorBidi" w:hint="cs"/>
          <w:sz w:val="24"/>
          <w:szCs w:val="24"/>
          <w:rtl/>
          <w:lang w:bidi="ar-DZ"/>
        </w:rPr>
        <w:t>إعادة</w:t>
      </w:r>
      <w:r w:rsidR="00EF2BD1" w:rsidRPr="006349B7">
        <w:rPr>
          <w:rFonts w:asciiTheme="minorBidi" w:hAnsiTheme="minorBidi" w:hint="cs"/>
          <w:sz w:val="24"/>
          <w:szCs w:val="24"/>
          <w:rtl/>
        </w:rPr>
        <w:t xml:space="preserve"> </w:t>
      </w:r>
      <w:r w:rsidR="00CE5EB4">
        <w:rPr>
          <w:rFonts w:asciiTheme="minorBidi" w:hAnsiTheme="minorBidi" w:hint="cs"/>
          <w:sz w:val="24"/>
          <w:szCs w:val="24"/>
          <w:rtl/>
          <w:lang w:bidi="ar-DZ"/>
        </w:rPr>
        <w:t>ال</w:t>
      </w:r>
      <w:r w:rsidR="00EF2BD1" w:rsidRPr="006349B7">
        <w:rPr>
          <w:rFonts w:asciiTheme="minorBidi" w:hAnsiTheme="minorBidi"/>
          <w:sz w:val="24"/>
          <w:szCs w:val="24"/>
          <w:rtl/>
        </w:rPr>
        <w:t>مناق</w:t>
      </w:r>
      <w:r w:rsidR="00EF2BD1" w:rsidRPr="006349B7">
        <w:rPr>
          <w:rFonts w:asciiTheme="minorBidi" w:hAnsiTheme="minorBidi" w:hint="cs"/>
          <w:sz w:val="24"/>
          <w:szCs w:val="24"/>
          <w:rtl/>
        </w:rPr>
        <w:t xml:space="preserve">صة </w:t>
      </w:r>
      <w:r w:rsidR="00CE5EB4">
        <w:rPr>
          <w:rFonts w:asciiTheme="minorBidi" w:hAnsiTheme="minorBidi" w:hint="cs"/>
          <w:sz w:val="24"/>
          <w:szCs w:val="24"/>
          <w:rtl/>
        </w:rPr>
        <w:t>ال</w:t>
      </w:r>
      <w:r w:rsidR="00EF2BD1" w:rsidRPr="006349B7">
        <w:rPr>
          <w:rFonts w:asciiTheme="minorBidi" w:hAnsiTheme="minorBidi" w:hint="cs"/>
          <w:sz w:val="24"/>
          <w:szCs w:val="24"/>
          <w:rtl/>
        </w:rPr>
        <w:t>وطنية</w:t>
      </w:r>
      <w:r w:rsidR="00EA5F64">
        <w:rPr>
          <w:rFonts w:asciiTheme="minorBidi" w:hAnsiTheme="minorBidi" w:hint="cs"/>
          <w:sz w:val="24"/>
          <w:szCs w:val="24"/>
          <w:rtl/>
        </w:rPr>
        <w:t xml:space="preserve"> </w:t>
      </w:r>
      <w:r w:rsidR="00CE5EB4">
        <w:rPr>
          <w:rFonts w:asciiTheme="minorBidi" w:hAnsiTheme="minorBidi" w:hint="cs"/>
          <w:sz w:val="24"/>
          <w:szCs w:val="24"/>
          <w:rtl/>
        </w:rPr>
        <w:t>ال</w:t>
      </w:r>
      <w:r w:rsidR="00EF2BD1" w:rsidRPr="006349B7">
        <w:rPr>
          <w:rFonts w:asciiTheme="minorBidi" w:hAnsiTheme="minorBidi" w:hint="cs"/>
          <w:sz w:val="24"/>
          <w:szCs w:val="24"/>
          <w:rtl/>
        </w:rPr>
        <w:t xml:space="preserve">مفتوحة مع اشتراط الحد </w:t>
      </w:r>
      <w:r w:rsidR="00424C60" w:rsidRPr="006349B7">
        <w:rPr>
          <w:rFonts w:asciiTheme="minorBidi" w:hAnsiTheme="minorBidi" w:hint="cs"/>
          <w:sz w:val="24"/>
          <w:szCs w:val="24"/>
          <w:rtl/>
        </w:rPr>
        <w:t>ا</w:t>
      </w:r>
      <w:r w:rsidR="00424C60">
        <w:rPr>
          <w:rFonts w:asciiTheme="minorBidi" w:hAnsiTheme="minorBidi" w:hint="cs"/>
          <w:sz w:val="24"/>
          <w:szCs w:val="24"/>
          <w:rtl/>
        </w:rPr>
        <w:t>لأ</w:t>
      </w:r>
      <w:r w:rsidR="00424C60" w:rsidRPr="006349B7">
        <w:rPr>
          <w:rFonts w:asciiTheme="minorBidi" w:hAnsiTheme="minorBidi" w:hint="cs"/>
          <w:sz w:val="24"/>
          <w:szCs w:val="24"/>
          <w:rtl/>
        </w:rPr>
        <w:t>دنى</w:t>
      </w:r>
      <w:r w:rsidR="00EF2BD1" w:rsidRPr="006349B7">
        <w:rPr>
          <w:rFonts w:asciiTheme="minorBidi" w:hAnsiTheme="minorBidi" w:hint="cs"/>
          <w:sz w:val="24"/>
          <w:szCs w:val="24"/>
          <w:rtl/>
        </w:rPr>
        <w:t xml:space="preserve"> من القدرات</w:t>
      </w:r>
      <w:r w:rsidR="00CE5EB4">
        <w:rPr>
          <w:rFonts w:asciiTheme="minorBidi" w:hAnsiTheme="minorBidi" w:hint="cs"/>
          <w:sz w:val="24"/>
          <w:szCs w:val="24"/>
          <w:rtl/>
        </w:rPr>
        <w:t xml:space="preserve"> رقم </w:t>
      </w:r>
      <w:r w:rsidR="00CE5EB4">
        <w:rPr>
          <w:rFonts w:asciiTheme="minorBidi" w:hAnsiTheme="minorBidi"/>
          <w:sz w:val="24"/>
          <w:szCs w:val="24"/>
        </w:rPr>
        <w:t>01/AT/DOKHE/SDFS/DAL/SA/2019</w:t>
      </w:r>
      <w:r w:rsidR="00CE5EB4">
        <w:rPr>
          <w:rFonts w:asciiTheme="minorBidi" w:hAnsiTheme="minorBidi" w:hint="cs"/>
          <w:sz w:val="24"/>
          <w:szCs w:val="24"/>
          <w:rtl/>
          <w:lang w:bidi="ar-DZ"/>
        </w:rPr>
        <w:t>بتاريخ 24/02/2019 الملغية بتاريخ 02/09/2019</w:t>
      </w:r>
      <w:r w:rsidR="005C70A2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CE7AAA" w:rsidRPr="00887E4D" w:rsidRDefault="007B180A" w:rsidP="007B180A">
      <w:pPr>
        <w:bidi/>
        <w:spacing w:after="0" w:line="240" w:lineRule="auto"/>
        <w:rPr>
          <w:rFonts w:asciiTheme="minorBidi" w:hAnsiTheme="minorBidi"/>
          <w:b/>
          <w:bCs/>
          <w:sz w:val="20"/>
          <w:szCs w:val="20"/>
          <w:lang w:bidi="ar-DZ"/>
        </w:rPr>
      </w:pPr>
      <w:r>
        <w:rPr>
          <w:rFonts w:asciiTheme="minorBidi" w:hAnsiTheme="minorBidi" w:hint="cs"/>
          <w:sz w:val="24"/>
          <w:szCs w:val="24"/>
          <w:rtl/>
          <w:lang w:bidi="ar-DZ"/>
        </w:rPr>
        <w:t>المناقصة لا</w:t>
      </w:r>
      <w:r w:rsidR="005C70A2">
        <w:rPr>
          <w:rFonts w:asciiTheme="minorBidi" w:hAnsiTheme="minorBidi" w:hint="cs"/>
          <w:sz w:val="24"/>
          <w:szCs w:val="24"/>
          <w:rtl/>
        </w:rPr>
        <w:t xml:space="preserve">جل </w:t>
      </w:r>
      <w:r w:rsidR="00EA5F64" w:rsidRPr="00887E4D">
        <w:rPr>
          <w:rFonts w:asciiTheme="minorBidi" w:hAnsiTheme="minorBidi" w:hint="cs"/>
          <w:b/>
          <w:bCs/>
          <w:sz w:val="24"/>
          <w:szCs w:val="24"/>
          <w:rtl/>
        </w:rPr>
        <w:t>أشغال</w:t>
      </w:r>
      <w:r w:rsidR="005C70A2" w:rsidRPr="00887E4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5C70A2" w:rsidRPr="00887E4D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>ا</w:t>
      </w:r>
      <w:r w:rsidR="00CE7AAA" w:rsidRPr="00887E4D">
        <w:rPr>
          <w:rFonts w:asciiTheme="minorBidi" w:hAnsiTheme="minorBidi" w:hint="cs"/>
          <w:b/>
          <w:bCs/>
          <w:rtl/>
          <w:lang w:bidi="ar-DZ"/>
        </w:rPr>
        <w:t>نجاز</w:t>
      </w:r>
      <w:r w:rsidR="00EA5F64" w:rsidRPr="00887E4D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="00CE7AAA" w:rsidRPr="00887E4D">
        <w:rPr>
          <w:rFonts w:asciiTheme="minorBidi" w:hAnsiTheme="minorBidi" w:hint="cs"/>
          <w:b/>
          <w:bCs/>
          <w:rtl/>
          <w:lang w:bidi="ar-DZ"/>
        </w:rPr>
        <w:t>البني التحتية لاستقبال، وضع وربط كوابل الألياف البصرية</w:t>
      </w:r>
    </w:p>
    <w:p w:rsidR="00EF2BD1" w:rsidRPr="006349B7" w:rsidRDefault="005C70A2" w:rsidP="00CE5EB4">
      <w:pPr>
        <w:tabs>
          <w:tab w:val="right" w:pos="9638"/>
        </w:tabs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bidi="ar-DZ"/>
        </w:rPr>
      </w:pPr>
      <w:r>
        <w:rPr>
          <w:rFonts w:asciiTheme="minorBidi" w:hAnsiTheme="minorBidi" w:hint="cs"/>
          <w:sz w:val="20"/>
          <w:szCs w:val="20"/>
          <w:rtl/>
          <w:lang w:bidi="ar-DZ"/>
        </w:rPr>
        <w:t xml:space="preserve">هذه </w:t>
      </w:r>
      <w:r w:rsidR="00EA5F64">
        <w:rPr>
          <w:rFonts w:asciiTheme="minorBidi" w:hAnsiTheme="minorBidi" w:hint="cs"/>
          <w:sz w:val="20"/>
          <w:szCs w:val="20"/>
          <w:rtl/>
          <w:lang w:bidi="ar-DZ"/>
        </w:rPr>
        <w:t>الأشغال</w:t>
      </w:r>
      <w:r>
        <w:rPr>
          <w:rFonts w:asciiTheme="minorBidi" w:hAnsiTheme="minorBidi" w:hint="cs"/>
          <w:sz w:val="20"/>
          <w:szCs w:val="20"/>
          <w:rtl/>
          <w:lang w:bidi="ar-DZ"/>
        </w:rPr>
        <w:t xml:space="preserve"> مقسمة على </w:t>
      </w:r>
      <w:r w:rsidR="00CE5EB4">
        <w:rPr>
          <w:rFonts w:asciiTheme="minorBidi" w:hAnsiTheme="minorBidi" w:hint="cs"/>
          <w:sz w:val="20"/>
          <w:szCs w:val="20"/>
          <w:rtl/>
          <w:lang w:bidi="ar-DZ"/>
        </w:rPr>
        <w:t>خمسة</w:t>
      </w:r>
      <w:r>
        <w:rPr>
          <w:rFonts w:asciiTheme="minorBidi" w:hAnsiTheme="minorBidi" w:hint="cs"/>
          <w:sz w:val="20"/>
          <w:szCs w:val="20"/>
          <w:rtl/>
          <w:lang w:bidi="ar-DZ"/>
        </w:rPr>
        <w:t xml:space="preserve"> (</w:t>
      </w:r>
      <w:r w:rsidR="00CE5EB4">
        <w:rPr>
          <w:rFonts w:asciiTheme="minorBidi" w:hAnsiTheme="minorBidi" w:hint="cs"/>
          <w:sz w:val="20"/>
          <w:szCs w:val="20"/>
          <w:rtl/>
          <w:lang w:bidi="ar-DZ"/>
        </w:rPr>
        <w:t>05</w:t>
      </w:r>
      <w:r>
        <w:rPr>
          <w:rFonts w:asciiTheme="minorBidi" w:hAnsiTheme="minorBidi" w:hint="cs"/>
          <w:sz w:val="20"/>
          <w:szCs w:val="20"/>
          <w:rtl/>
          <w:lang w:bidi="ar-DZ"/>
        </w:rPr>
        <w:t>) حصص على النحو التالي</w:t>
      </w:r>
      <w:r w:rsidR="00B92FAE">
        <w:rPr>
          <w:rFonts w:asciiTheme="minorBidi" w:hAnsiTheme="minorBidi" w:hint="cs"/>
          <w:sz w:val="20"/>
          <w:szCs w:val="20"/>
          <w:rtl/>
          <w:lang w:bidi="ar-DZ"/>
        </w:rPr>
        <w:t>:</w:t>
      </w:r>
      <w:r>
        <w:rPr>
          <w:rFonts w:asciiTheme="minorBidi" w:hAnsiTheme="minorBidi" w:hint="cs"/>
          <w:sz w:val="20"/>
          <w:szCs w:val="20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Ind w:w="182" w:type="dxa"/>
        <w:tblLook w:val="04A0" w:firstRow="1" w:lastRow="0" w:firstColumn="1" w:lastColumn="0" w:noHBand="0" w:noVBand="1"/>
      </w:tblPr>
      <w:tblGrid>
        <w:gridCol w:w="746"/>
        <w:gridCol w:w="8054"/>
        <w:gridCol w:w="1288"/>
      </w:tblGrid>
      <w:tr w:rsidR="004D6D36" w:rsidRPr="006349B7" w:rsidTr="004D6D36">
        <w:tc>
          <w:tcPr>
            <w:tcW w:w="746" w:type="dxa"/>
          </w:tcPr>
          <w:p w:rsidR="004D6D36" w:rsidRPr="006349B7" w:rsidRDefault="004D6D36" w:rsidP="00290C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رقم</w:t>
            </w:r>
            <w:r w:rsidR="00EA5F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DB78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الحصة</w:t>
            </w:r>
          </w:p>
        </w:tc>
        <w:tc>
          <w:tcPr>
            <w:tcW w:w="8054" w:type="dxa"/>
            <w:vAlign w:val="center"/>
          </w:tcPr>
          <w:p w:rsidR="004D6D36" w:rsidRPr="006349B7" w:rsidRDefault="004D6D36" w:rsidP="00290C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34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الموقع/المقطع</w:t>
            </w:r>
          </w:p>
        </w:tc>
        <w:tc>
          <w:tcPr>
            <w:tcW w:w="1288" w:type="dxa"/>
            <w:vAlign w:val="center"/>
          </w:tcPr>
          <w:p w:rsidR="004D6D36" w:rsidRPr="006349B7" w:rsidRDefault="00EA5F64" w:rsidP="00290C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طول </w:t>
            </w:r>
            <w:r w:rsidR="004D6D36" w:rsidRPr="00634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الأشغال</w:t>
            </w:r>
          </w:p>
        </w:tc>
      </w:tr>
      <w:tr w:rsidR="004D6D36" w:rsidRPr="006349B7" w:rsidTr="004D6D36">
        <w:tc>
          <w:tcPr>
            <w:tcW w:w="746" w:type="dxa"/>
          </w:tcPr>
          <w:p w:rsidR="004D6D36" w:rsidRPr="006349B7" w:rsidRDefault="004D6D36" w:rsidP="005C70A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8054" w:type="dxa"/>
          </w:tcPr>
          <w:p w:rsidR="004D6D36" w:rsidRPr="006349B7" w:rsidRDefault="00CE5EB4" w:rsidP="00CE5EB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موقع 40507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بوحمامة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موقع </w:t>
            </w:r>
            <w:r w:rsidR="00BB124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40612 </w:t>
            </w:r>
            <w:r w:rsidR="00BB124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لم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صارة</w:t>
            </w:r>
          </w:p>
        </w:tc>
        <w:tc>
          <w:tcPr>
            <w:tcW w:w="1288" w:type="dxa"/>
            <w:vAlign w:val="center"/>
          </w:tcPr>
          <w:p w:rsidR="004D6D36" w:rsidRPr="006349B7" w:rsidRDefault="00BB124B" w:rsidP="002624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22.5 كم</w:t>
            </w:r>
          </w:p>
        </w:tc>
      </w:tr>
      <w:tr w:rsidR="004D6D36" w:rsidRPr="006349B7" w:rsidTr="004D6D36">
        <w:tc>
          <w:tcPr>
            <w:tcW w:w="746" w:type="dxa"/>
          </w:tcPr>
          <w:p w:rsidR="004D6D36" w:rsidRPr="006349B7" w:rsidRDefault="004D6D36" w:rsidP="006349B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8054" w:type="dxa"/>
          </w:tcPr>
          <w:p w:rsidR="004D6D36" w:rsidRPr="006349B7" w:rsidRDefault="00BB124B" w:rsidP="00B92FA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موقع 40611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يابوس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موقع 40613 شلية</w:t>
            </w:r>
          </w:p>
        </w:tc>
        <w:tc>
          <w:tcPr>
            <w:tcW w:w="1288" w:type="dxa"/>
            <w:vAlign w:val="center"/>
          </w:tcPr>
          <w:p w:rsidR="004D6D36" w:rsidRPr="006349B7" w:rsidRDefault="00BB124B" w:rsidP="00EF2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23 كم</w:t>
            </w:r>
          </w:p>
        </w:tc>
      </w:tr>
      <w:tr w:rsidR="004D6D36" w:rsidRPr="006349B7" w:rsidTr="004D6D36">
        <w:tc>
          <w:tcPr>
            <w:tcW w:w="746" w:type="dxa"/>
          </w:tcPr>
          <w:p w:rsidR="004D6D36" w:rsidRPr="006349B7" w:rsidRDefault="004D6D36" w:rsidP="006349B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8054" w:type="dxa"/>
          </w:tcPr>
          <w:p w:rsidR="004D6D36" w:rsidRPr="006349B7" w:rsidRDefault="00BB124B" w:rsidP="00C47D1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موقع 40618 جلال- موقع 07632 خنقة سيدي ناجي</w:t>
            </w:r>
          </w:p>
        </w:tc>
        <w:tc>
          <w:tcPr>
            <w:tcW w:w="1288" w:type="dxa"/>
            <w:vAlign w:val="center"/>
          </w:tcPr>
          <w:p w:rsidR="004D6D36" w:rsidRPr="006349B7" w:rsidRDefault="00BB124B" w:rsidP="00EF2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36.5 كم</w:t>
            </w:r>
          </w:p>
        </w:tc>
      </w:tr>
      <w:tr w:rsidR="00CE5EB4" w:rsidRPr="006349B7" w:rsidTr="004D6D36">
        <w:tc>
          <w:tcPr>
            <w:tcW w:w="746" w:type="dxa"/>
          </w:tcPr>
          <w:p w:rsidR="00CE5EB4" w:rsidRDefault="00CE5EB4" w:rsidP="006349B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8054" w:type="dxa"/>
          </w:tcPr>
          <w:p w:rsidR="00CE5EB4" w:rsidRPr="006349B7" w:rsidRDefault="00BB124B" w:rsidP="00BB124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موقع   40618 جلال  - موقع 40629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ششار</w:t>
            </w:r>
            <w:proofErr w:type="spellEnd"/>
          </w:p>
        </w:tc>
        <w:tc>
          <w:tcPr>
            <w:tcW w:w="1288" w:type="dxa"/>
            <w:vAlign w:val="center"/>
          </w:tcPr>
          <w:p w:rsidR="00CE5EB4" w:rsidRDefault="00BB124B" w:rsidP="00EF2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28 كم</w:t>
            </w:r>
          </w:p>
        </w:tc>
      </w:tr>
      <w:tr w:rsidR="00CE5EB4" w:rsidRPr="006349B7" w:rsidTr="004D6D36">
        <w:tc>
          <w:tcPr>
            <w:tcW w:w="746" w:type="dxa"/>
          </w:tcPr>
          <w:p w:rsidR="00CE5EB4" w:rsidRDefault="00CE5EB4" w:rsidP="006349B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8054" w:type="dxa"/>
          </w:tcPr>
          <w:p w:rsidR="00CE5EB4" w:rsidRPr="006349B7" w:rsidRDefault="00BB124B" w:rsidP="00C47D1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موقع 40646 الزاوية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موقع 40629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ششار</w:t>
            </w:r>
            <w:proofErr w:type="spellEnd"/>
          </w:p>
        </w:tc>
        <w:tc>
          <w:tcPr>
            <w:tcW w:w="1288" w:type="dxa"/>
            <w:vAlign w:val="center"/>
          </w:tcPr>
          <w:p w:rsidR="00CE5EB4" w:rsidRDefault="00BB124B" w:rsidP="00EF2B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16.5 كم</w:t>
            </w:r>
          </w:p>
        </w:tc>
      </w:tr>
    </w:tbl>
    <w:p w:rsidR="003148D1" w:rsidRPr="006349B7" w:rsidRDefault="003148D1" w:rsidP="0014607F">
      <w:pPr>
        <w:bidi/>
        <w:spacing w:after="0" w:line="240" w:lineRule="auto"/>
        <w:ind w:left="-143"/>
        <w:rPr>
          <w:rFonts w:asciiTheme="majorBidi" w:hAnsiTheme="majorBidi" w:cstheme="majorBidi"/>
          <w:b/>
          <w:bCs/>
          <w:rtl/>
          <w:lang w:bidi="ar-DZ"/>
        </w:rPr>
      </w:pPr>
    </w:p>
    <w:p w:rsidR="00CC1DBA" w:rsidRDefault="0093579D" w:rsidP="00BB124B">
      <w:pPr>
        <w:pStyle w:val="Paragraphedeliste"/>
        <w:tabs>
          <w:tab w:val="right" w:pos="74"/>
        </w:tabs>
        <w:bidi/>
        <w:spacing w:after="0" w:line="240" w:lineRule="auto"/>
        <w:ind w:left="74" w:right="-142"/>
        <w:jc w:val="both"/>
        <w:rPr>
          <w:rFonts w:asciiTheme="minorBidi" w:hAnsiTheme="minorBidi" w:cs="Arial"/>
          <w:rtl/>
        </w:rPr>
      </w:pPr>
      <w:r>
        <w:rPr>
          <w:rFonts w:asciiTheme="majorBidi" w:hAnsiTheme="majorBidi" w:cs="Times New Roman" w:hint="cs"/>
          <w:rtl/>
        </w:rPr>
        <w:t>-</w:t>
      </w:r>
      <w:r w:rsidR="0065625A">
        <w:rPr>
          <w:rFonts w:asciiTheme="majorBidi" w:hAnsiTheme="majorBidi" w:cs="Times New Roman" w:hint="cs"/>
          <w:rtl/>
        </w:rPr>
        <w:t>المشارك</w:t>
      </w:r>
      <w:r w:rsidR="00CC1DBA">
        <w:rPr>
          <w:rFonts w:asciiTheme="majorBidi" w:hAnsiTheme="majorBidi" w:cs="Times New Roman" w:hint="cs"/>
          <w:rtl/>
        </w:rPr>
        <w:t>ة</w:t>
      </w:r>
      <w:r w:rsidR="0065625A">
        <w:rPr>
          <w:rFonts w:asciiTheme="majorBidi" w:hAnsiTheme="majorBidi" w:cs="Times New Roman" w:hint="cs"/>
          <w:rtl/>
        </w:rPr>
        <w:t xml:space="preserve"> </w:t>
      </w:r>
      <w:r w:rsidR="0065625A" w:rsidRPr="006349B7">
        <w:rPr>
          <w:rFonts w:asciiTheme="majorBidi" w:hAnsiTheme="majorBidi" w:cs="Times New Roman" w:hint="cs"/>
          <w:rtl/>
        </w:rPr>
        <w:t>في</w:t>
      </w:r>
      <w:r w:rsidR="006349B7" w:rsidRPr="006349B7">
        <w:rPr>
          <w:rFonts w:asciiTheme="majorBidi" w:hAnsiTheme="majorBidi" w:cs="Times New Roman" w:hint="cs"/>
          <w:rtl/>
        </w:rPr>
        <w:t xml:space="preserve"> </w:t>
      </w:r>
      <w:r w:rsidR="00CC1DBA">
        <w:rPr>
          <w:rFonts w:asciiTheme="majorBidi" w:hAnsiTheme="majorBidi" w:cs="Times New Roman" w:hint="cs"/>
          <w:rtl/>
        </w:rPr>
        <w:t>هذه المناقصة</w:t>
      </w:r>
      <w:r w:rsidR="005632E8">
        <w:rPr>
          <w:rFonts w:asciiTheme="majorBidi" w:hAnsiTheme="majorBidi" w:cs="Times New Roman"/>
        </w:rPr>
        <w:t xml:space="preserve"> </w:t>
      </w:r>
      <w:r w:rsidR="005632E8">
        <w:rPr>
          <w:rFonts w:asciiTheme="majorBidi" w:hAnsiTheme="majorBidi" w:cs="Times New Roman" w:hint="cs"/>
          <w:rtl/>
        </w:rPr>
        <w:t>الوطنية</w:t>
      </w:r>
      <w:r w:rsidR="00CC1DBA">
        <w:rPr>
          <w:rFonts w:asciiTheme="majorBidi" w:hAnsiTheme="majorBidi" w:cs="Times New Roman" w:hint="cs"/>
          <w:rtl/>
        </w:rPr>
        <w:t xml:space="preserve"> المفتوحة مع اشتراط الحد </w:t>
      </w:r>
      <w:r w:rsidR="00BB651A">
        <w:rPr>
          <w:rFonts w:asciiTheme="majorBidi" w:hAnsiTheme="majorBidi" w:cs="Times New Roman" w:hint="cs"/>
          <w:rtl/>
        </w:rPr>
        <w:t>الأدنى</w:t>
      </w:r>
      <w:r w:rsidR="00CC1DBA">
        <w:rPr>
          <w:rFonts w:asciiTheme="majorBidi" w:hAnsiTheme="majorBidi" w:cs="Times New Roman" w:hint="cs"/>
          <w:rtl/>
        </w:rPr>
        <w:t xml:space="preserve"> من القدرات موجهة فقط للمقاولات المؤهلة في المجال رقم</w:t>
      </w:r>
      <w:r>
        <w:rPr>
          <w:rFonts w:asciiTheme="majorBidi" w:hAnsiTheme="majorBidi" w:cs="Times New Roman"/>
          <w:lang w:bidi="ar-DZ"/>
        </w:rPr>
        <w:t> </w:t>
      </w:r>
      <w:r>
        <w:rPr>
          <w:rFonts w:asciiTheme="majorBidi" w:hAnsiTheme="majorBidi" w:cs="Times New Roman" w:hint="cs"/>
          <w:rtl/>
          <w:lang w:bidi="ar-DZ"/>
        </w:rPr>
        <w:t xml:space="preserve">واحد </w:t>
      </w:r>
      <w:r>
        <w:rPr>
          <w:rFonts w:asciiTheme="majorBidi" w:hAnsiTheme="majorBidi" w:cs="Times New Roman"/>
          <w:lang w:bidi="ar-DZ"/>
        </w:rPr>
        <w:t>(</w:t>
      </w:r>
      <w:r w:rsidRPr="0093579D">
        <w:rPr>
          <w:rFonts w:asciiTheme="majorBidi" w:hAnsiTheme="majorBidi" w:cs="Times New Roman"/>
          <w:b/>
          <w:bCs/>
          <w:lang w:bidi="ar-DZ"/>
        </w:rPr>
        <w:t>0</w:t>
      </w:r>
      <w:r w:rsidR="00BB124B">
        <w:rPr>
          <w:rFonts w:asciiTheme="majorBidi" w:hAnsiTheme="majorBidi" w:cs="Times New Roman" w:hint="cs"/>
          <w:b/>
          <w:bCs/>
          <w:rtl/>
          <w:lang w:bidi="ar-DZ"/>
        </w:rPr>
        <w:t>2</w:t>
      </w:r>
      <w:r>
        <w:rPr>
          <w:rFonts w:asciiTheme="majorBidi" w:hAnsiTheme="majorBidi" w:cs="Times New Roman"/>
          <w:b/>
          <w:bCs/>
          <w:u w:val="single"/>
          <w:lang w:bidi="ar-DZ"/>
        </w:rPr>
        <w:t>)</w:t>
      </w:r>
      <w:r w:rsidR="006349B7" w:rsidRPr="006349B7">
        <w:rPr>
          <w:rFonts w:asciiTheme="majorBidi" w:hAnsiTheme="majorBidi" w:cs="Times New Roman" w:hint="cs"/>
          <w:rtl/>
          <w:lang w:bidi="ar-DZ"/>
        </w:rPr>
        <w:t xml:space="preserve"> </w:t>
      </w:r>
      <w:r w:rsidR="00CC1DBA" w:rsidRPr="004D6D36">
        <w:rPr>
          <w:rFonts w:asciiTheme="majorBidi" w:hAnsiTheme="majorBidi" w:cs="Times New Roman" w:hint="cs"/>
          <w:rtl/>
          <w:lang w:bidi="ar-DZ"/>
        </w:rPr>
        <w:t>الذي يخص</w:t>
      </w:r>
      <w:r w:rsidR="00CC1DBA" w:rsidRPr="006349B7">
        <w:rPr>
          <w:rFonts w:asciiTheme="minorBidi" w:hAnsiTheme="minorBidi" w:cs="Arial" w:hint="cs"/>
          <w:rtl/>
        </w:rPr>
        <w:t xml:space="preserve">المشاريع التي تكون مسافتها </w:t>
      </w:r>
      <w:r w:rsidR="00BB124B">
        <w:rPr>
          <w:rFonts w:asciiTheme="minorBidi" w:hAnsiTheme="minorBidi" w:cs="Arial" w:hint="cs"/>
          <w:rtl/>
          <w:lang w:bidi="ar-DZ"/>
        </w:rPr>
        <w:t>اكبر من</w:t>
      </w:r>
      <w:r w:rsidR="00CC1DBA" w:rsidRPr="006349B7">
        <w:rPr>
          <w:rFonts w:asciiTheme="minorBidi" w:hAnsiTheme="minorBidi" w:cs="Arial" w:hint="cs"/>
          <w:rtl/>
        </w:rPr>
        <w:t xml:space="preserve"> 10 كم</w:t>
      </w:r>
      <w:r w:rsidR="00BB124B">
        <w:rPr>
          <w:rFonts w:asciiTheme="minorBidi" w:hAnsiTheme="minorBidi" w:cs="Arial" w:hint="cs"/>
          <w:rtl/>
        </w:rPr>
        <w:t xml:space="preserve"> واقل من 50 كم</w:t>
      </w:r>
      <w:r w:rsidR="00CC1DBA">
        <w:rPr>
          <w:rFonts w:asciiTheme="minorBidi" w:hAnsiTheme="minorBidi" w:cs="Arial" w:hint="cs"/>
          <w:rtl/>
        </w:rPr>
        <w:t>.</w:t>
      </w:r>
    </w:p>
    <w:p w:rsidR="006349B7" w:rsidRPr="00B92FAE" w:rsidRDefault="006349B7" w:rsidP="00BB124B">
      <w:pPr>
        <w:pStyle w:val="Paragraphedeliste"/>
        <w:tabs>
          <w:tab w:val="right" w:pos="74"/>
        </w:tabs>
        <w:bidi/>
        <w:spacing w:after="0" w:line="240" w:lineRule="auto"/>
        <w:ind w:left="74" w:right="-142"/>
        <w:jc w:val="both"/>
        <w:rPr>
          <w:rFonts w:asciiTheme="minorBidi" w:hAnsiTheme="minorBidi" w:cs="Arial"/>
          <w:rtl/>
        </w:rPr>
      </w:pPr>
      <w:r w:rsidRPr="006349B7">
        <w:rPr>
          <w:rFonts w:asciiTheme="minorBidi" w:hAnsiTheme="minorBidi" w:cs="Arial" w:hint="cs"/>
          <w:rtl/>
        </w:rPr>
        <w:t xml:space="preserve"> </w:t>
      </w:r>
      <w:r w:rsidR="00F00207">
        <w:rPr>
          <w:rFonts w:asciiTheme="minorBidi" w:hAnsiTheme="minorBidi" w:cs="Arial" w:hint="cs"/>
          <w:rtl/>
        </w:rPr>
        <w:t>-</w:t>
      </w:r>
      <w:r w:rsidR="00BB124B">
        <w:rPr>
          <w:rFonts w:asciiTheme="minorBidi" w:hAnsiTheme="minorBidi" w:cs="Arial" w:hint="cs"/>
          <w:rtl/>
        </w:rPr>
        <w:t xml:space="preserve"> المناقصة مفتوحة </w:t>
      </w:r>
      <w:r w:rsidR="00CC1DBA" w:rsidRPr="00B92FAE">
        <w:rPr>
          <w:rFonts w:asciiTheme="majorBidi" w:hAnsiTheme="majorBidi" w:cstheme="majorBidi" w:hint="cs"/>
          <w:rtl/>
        </w:rPr>
        <w:t>ل</w:t>
      </w:r>
      <w:r w:rsidR="00BB124B">
        <w:rPr>
          <w:rFonts w:asciiTheme="majorBidi" w:hAnsiTheme="majorBidi" w:cstheme="majorBidi" w:hint="cs"/>
          <w:rtl/>
        </w:rPr>
        <w:t>ل</w:t>
      </w:r>
      <w:r w:rsidR="00CC1DBA" w:rsidRPr="00B92FAE">
        <w:rPr>
          <w:rFonts w:asciiTheme="majorBidi" w:hAnsiTheme="majorBidi" w:cstheme="majorBidi" w:hint="cs"/>
          <w:rtl/>
        </w:rPr>
        <w:t xml:space="preserve">مقاولات </w:t>
      </w:r>
      <w:r w:rsidR="00F00207" w:rsidRPr="00B92FAE">
        <w:rPr>
          <w:rFonts w:asciiTheme="majorBidi" w:hAnsiTheme="majorBidi" w:cstheme="majorBidi" w:hint="cs"/>
          <w:rtl/>
        </w:rPr>
        <w:t>ذات التصنيف (0</w:t>
      </w:r>
      <w:r w:rsidR="00BB124B">
        <w:rPr>
          <w:rFonts w:asciiTheme="majorBidi" w:hAnsiTheme="majorBidi" w:cstheme="majorBidi" w:hint="cs"/>
          <w:rtl/>
        </w:rPr>
        <w:t>2</w:t>
      </w:r>
      <w:r w:rsidR="00F00207" w:rsidRPr="00B92FAE">
        <w:rPr>
          <w:rFonts w:asciiTheme="majorBidi" w:hAnsiTheme="majorBidi" w:cstheme="majorBidi" w:hint="cs"/>
          <w:rtl/>
        </w:rPr>
        <w:t>)</w:t>
      </w:r>
      <w:r w:rsidR="00BB124B">
        <w:rPr>
          <w:rFonts w:asciiTheme="majorBidi" w:hAnsiTheme="majorBidi" w:cstheme="majorBidi" w:hint="cs"/>
          <w:rtl/>
        </w:rPr>
        <w:t xml:space="preserve"> الى 04 الذي </w:t>
      </w:r>
      <w:r w:rsidR="00F00207" w:rsidRPr="00B92FAE">
        <w:rPr>
          <w:rFonts w:asciiTheme="majorBidi" w:hAnsiTheme="majorBidi" w:cstheme="majorBidi" w:hint="cs"/>
          <w:rtl/>
        </w:rPr>
        <w:t xml:space="preserve"> </w:t>
      </w:r>
      <w:r w:rsidR="00F00207" w:rsidRPr="00B92FAE">
        <w:rPr>
          <w:rFonts w:asciiTheme="majorBidi" w:hAnsiTheme="majorBidi" w:cs="Times New Roman" w:hint="cs"/>
          <w:rtl/>
          <w:lang w:bidi="ar-DZ"/>
        </w:rPr>
        <w:t xml:space="preserve">يكون نشاطها أشغال الري أو الأشغال </w:t>
      </w:r>
      <w:r w:rsidR="00F00207" w:rsidRPr="00B92FAE">
        <w:rPr>
          <w:rFonts w:asciiTheme="majorBidi" w:hAnsiTheme="majorBidi" w:cs="Times New Roman" w:hint="eastAsia"/>
          <w:rtl/>
          <w:lang w:bidi="ar-DZ"/>
        </w:rPr>
        <w:t>العمومية</w:t>
      </w:r>
      <w:r w:rsidR="00F00207" w:rsidRPr="00B92FAE">
        <w:rPr>
          <w:rFonts w:asciiTheme="majorBidi" w:hAnsiTheme="majorBidi" w:cs="Times New Roman" w:hint="cs"/>
          <w:rtl/>
          <w:lang w:bidi="ar-DZ"/>
        </w:rPr>
        <w:t>.</w:t>
      </w:r>
    </w:p>
    <w:p w:rsidR="00F00207" w:rsidRDefault="002A47DB" w:rsidP="00512424">
      <w:pPr>
        <w:tabs>
          <w:tab w:val="right" w:pos="9638"/>
        </w:tabs>
        <w:bidi/>
        <w:spacing w:after="0"/>
        <w:jc w:val="highKashida"/>
        <w:rPr>
          <w:rFonts w:asciiTheme="minorBidi" w:hAnsiTheme="minorBidi" w:cs="Arial"/>
          <w:sz w:val="18"/>
          <w:szCs w:val="18"/>
          <w:rtl/>
        </w:rPr>
      </w:pPr>
      <w:r w:rsidRPr="006349B7">
        <w:rPr>
          <w:rFonts w:asciiTheme="minorBidi" w:hAnsiTheme="minorBidi" w:hint="cs"/>
          <w:rtl/>
        </w:rPr>
        <w:t>ا</w:t>
      </w:r>
      <w:r w:rsidR="00791EE7" w:rsidRPr="006349B7">
        <w:rPr>
          <w:rFonts w:asciiTheme="minorBidi" w:hAnsiTheme="minorBidi"/>
          <w:rtl/>
        </w:rPr>
        <w:t>لمؤسسات المهتمة</w:t>
      </w:r>
      <w:r w:rsidRPr="006349B7">
        <w:rPr>
          <w:rFonts w:asciiTheme="minorBidi" w:hAnsiTheme="minorBidi" w:hint="cs"/>
          <w:rtl/>
        </w:rPr>
        <w:t xml:space="preserve"> بهذا الإعلان</w:t>
      </w:r>
      <w:r w:rsidR="00F00207">
        <w:rPr>
          <w:rFonts w:asciiTheme="minorBidi" w:hAnsiTheme="minorBidi" w:hint="cs"/>
          <w:rtl/>
        </w:rPr>
        <w:t xml:space="preserve"> مدعوة ل</w:t>
      </w:r>
      <w:r w:rsidRPr="006349B7">
        <w:rPr>
          <w:rFonts w:asciiTheme="minorBidi" w:hAnsiTheme="minorBidi" w:hint="cs"/>
          <w:rtl/>
        </w:rPr>
        <w:t>لتقرب من مديرية اتصالات الجزائر</w:t>
      </w:r>
      <w:r w:rsidR="00EA5F64">
        <w:rPr>
          <w:rFonts w:asciiTheme="minorBidi" w:hAnsiTheme="minorBidi" w:hint="cs"/>
          <w:rtl/>
        </w:rPr>
        <w:t xml:space="preserve"> </w:t>
      </w:r>
      <w:r w:rsidR="00F04B2D" w:rsidRPr="006349B7">
        <w:rPr>
          <w:rFonts w:asciiTheme="minorBidi" w:hAnsiTheme="minorBidi" w:hint="cs"/>
          <w:rtl/>
          <w:lang w:bidi="ar-DZ"/>
        </w:rPr>
        <w:t xml:space="preserve">دائرة </w:t>
      </w:r>
      <w:r w:rsidR="00CA144D">
        <w:rPr>
          <w:rFonts w:asciiTheme="minorBidi" w:hAnsiTheme="minorBidi"/>
          <w:lang w:bidi="ar-DZ"/>
        </w:rPr>
        <w:t xml:space="preserve"> </w:t>
      </w:r>
      <w:r w:rsidR="006F30F8" w:rsidRPr="006349B7">
        <w:rPr>
          <w:rFonts w:asciiTheme="minorBidi" w:hAnsiTheme="minorBidi" w:hint="cs"/>
          <w:rtl/>
          <w:lang w:bidi="ar-DZ"/>
        </w:rPr>
        <w:t xml:space="preserve">لمشتريات </w:t>
      </w:r>
      <w:r w:rsidR="00CA144D">
        <w:rPr>
          <w:rFonts w:asciiTheme="minorBidi" w:hAnsiTheme="minorBidi"/>
          <w:lang w:bidi="ar-DZ"/>
        </w:rPr>
        <w:t xml:space="preserve"> </w:t>
      </w:r>
      <w:r w:rsidR="00EA5F64" w:rsidRPr="006349B7">
        <w:rPr>
          <w:rFonts w:asciiTheme="minorBidi" w:hAnsiTheme="minorBidi" w:hint="cs"/>
          <w:rtl/>
          <w:lang w:bidi="ar-DZ"/>
        </w:rPr>
        <w:t>والإمداد</w:t>
      </w:r>
      <w:r w:rsidR="00CA144D">
        <w:rPr>
          <w:rFonts w:asciiTheme="minorBidi" w:hAnsiTheme="minorBidi"/>
          <w:lang w:bidi="ar-DZ"/>
        </w:rPr>
        <w:t xml:space="preserve"> </w:t>
      </w:r>
      <w:r w:rsidR="006F30F8" w:rsidRPr="006349B7">
        <w:rPr>
          <w:rFonts w:asciiTheme="minorBidi" w:hAnsiTheme="minorBidi" w:hint="cs"/>
          <w:b/>
          <w:bCs/>
          <w:rtl/>
          <w:lang w:bidi="ar-DZ"/>
        </w:rPr>
        <w:t xml:space="preserve">المديرية </w:t>
      </w:r>
      <w:r w:rsidR="00DD2735" w:rsidRPr="006349B7">
        <w:rPr>
          <w:rFonts w:asciiTheme="minorBidi" w:hAnsiTheme="minorBidi" w:cs="Arial" w:hint="eastAsia"/>
          <w:b/>
          <w:bCs/>
          <w:rtl/>
          <w:lang w:bidi="ar-DZ"/>
        </w:rPr>
        <w:t>العملية</w:t>
      </w:r>
      <w:r w:rsidR="00CA144D">
        <w:rPr>
          <w:rFonts w:asciiTheme="minorBidi" w:hAnsiTheme="minorBidi" w:cs="Arial"/>
          <w:b/>
          <w:bCs/>
          <w:lang w:bidi="ar-DZ"/>
        </w:rPr>
        <w:t xml:space="preserve"> </w:t>
      </w:r>
      <w:r w:rsidR="00A923D5">
        <w:rPr>
          <w:rFonts w:asciiTheme="minorBidi" w:hAnsiTheme="minorBidi" w:cs="Arial" w:hint="cs"/>
          <w:b/>
          <w:bCs/>
          <w:rtl/>
          <w:lang w:bidi="ar-DZ"/>
        </w:rPr>
        <w:t xml:space="preserve"> </w:t>
      </w:r>
      <w:r w:rsidR="005E2DFD" w:rsidRPr="006349B7">
        <w:rPr>
          <w:rFonts w:asciiTheme="minorBidi" w:hAnsiTheme="minorBidi" w:hint="cs"/>
          <w:b/>
          <w:bCs/>
          <w:rtl/>
        </w:rPr>
        <w:t>المتواجدة بحي السعادة بخنشلة</w:t>
      </w:r>
      <w:r w:rsidR="00CA144D">
        <w:rPr>
          <w:rFonts w:asciiTheme="minorBidi" w:hAnsiTheme="minorBidi"/>
          <w:b/>
          <w:bCs/>
        </w:rPr>
        <w:t xml:space="preserve"> </w:t>
      </w:r>
      <w:r w:rsidR="005E2DFD" w:rsidRPr="006349B7">
        <w:rPr>
          <w:rFonts w:asciiTheme="minorBidi" w:hAnsiTheme="minorBidi" w:hint="cs"/>
          <w:rtl/>
        </w:rPr>
        <w:t>ل</w:t>
      </w:r>
      <w:r w:rsidR="00465AE0" w:rsidRPr="006349B7">
        <w:rPr>
          <w:rFonts w:asciiTheme="minorBidi" w:hAnsiTheme="minorBidi" w:hint="cs"/>
          <w:rtl/>
        </w:rPr>
        <w:t>سحب دفتر الشروط</w:t>
      </w:r>
      <w:r w:rsidR="005E2DFD" w:rsidRPr="006349B7">
        <w:rPr>
          <w:rFonts w:asciiTheme="minorBidi" w:hAnsiTheme="minorBidi" w:hint="cs"/>
          <w:rtl/>
        </w:rPr>
        <w:t>،</w:t>
      </w:r>
      <w:r w:rsidR="00CA144D">
        <w:rPr>
          <w:rFonts w:asciiTheme="minorBidi" w:hAnsiTheme="minorBidi"/>
        </w:rPr>
        <w:t xml:space="preserve"> </w:t>
      </w:r>
      <w:r w:rsidR="00B16C40" w:rsidRPr="006349B7">
        <w:rPr>
          <w:rFonts w:asciiTheme="minorBidi" w:hAnsiTheme="minorBidi" w:cs="Arial" w:hint="eastAsia"/>
          <w:rtl/>
        </w:rPr>
        <w:t>مقابل</w:t>
      </w:r>
      <w:r w:rsidR="00CA144D">
        <w:rPr>
          <w:rFonts w:asciiTheme="minorBidi" w:hAnsiTheme="minorBidi" w:cs="Arial"/>
        </w:rPr>
        <w:t xml:space="preserve"> </w:t>
      </w:r>
      <w:r w:rsidR="00B16C40" w:rsidRPr="006349B7">
        <w:rPr>
          <w:rFonts w:asciiTheme="minorBidi" w:hAnsiTheme="minorBidi" w:cs="Arial" w:hint="eastAsia"/>
          <w:rtl/>
        </w:rPr>
        <w:t>دفع</w:t>
      </w:r>
      <w:r w:rsidR="00CA144D">
        <w:rPr>
          <w:rFonts w:asciiTheme="minorBidi" w:hAnsiTheme="minorBidi" w:cs="Arial"/>
        </w:rPr>
        <w:t xml:space="preserve"> </w:t>
      </w:r>
      <w:r w:rsidR="00B16C40" w:rsidRPr="006349B7">
        <w:rPr>
          <w:rFonts w:asciiTheme="minorBidi" w:hAnsiTheme="minorBidi" w:cs="Arial" w:hint="eastAsia"/>
          <w:rtl/>
        </w:rPr>
        <w:t>مبلغ</w:t>
      </w:r>
      <w:r w:rsidR="00CA144D">
        <w:rPr>
          <w:rFonts w:asciiTheme="minorBidi" w:hAnsiTheme="minorBidi" w:cs="Arial"/>
        </w:rPr>
        <w:t xml:space="preserve"> </w:t>
      </w:r>
      <w:r w:rsidR="00B16C40" w:rsidRPr="006349B7">
        <w:rPr>
          <w:rFonts w:asciiTheme="minorBidi" w:hAnsiTheme="minorBidi" w:cs="Arial" w:hint="eastAsia"/>
          <w:rtl/>
        </w:rPr>
        <w:t>غير</w:t>
      </w:r>
      <w:r w:rsidR="00CA144D">
        <w:rPr>
          <w:rFonts w:asciiTheme="minorBidi" w:hAnsiTheme="minorBidi" w:cs="Arial"/>
        </w:rPr>
        <w:t xml:space="preserve"> </w:t>
      </w:r>
      <w:r w:rsidR="00B16C40" w:rsidRPr="006349B7">
        <w:rPr>
          <w:rFonts w:asciiTheme="minorBidi" w:hAnsiTheme="minorBidi" w:cs="Arial" w:hint="eastAsia"/>
          <w:rtl/>
        </w:rPr>
        <w:t>قابل</w:t>
      </w:r>
      <w:r w:rsidR="00CA144D">
        <w:rPr>
          <w:rFonts w:asciiTheme="minorBidi" w:hAnsiTheme="minorBidi" w:cs="Arial"/>
        </w:rPr>
        <w:t xml:space="preserve"> </w:t>
      </w:r>
      <w:r w:rsidR="00B16C40" w:rsidRPr="006349B7">
        <w:rPr>
          <w:rFonts w:asciiTheme="minorBidi" w:hAnsiTheme="minorBidi" w:cs="Arial" w:hint="cs"/>
          <w:rtl/>
        </w:rPr>
        <w:t>للاسترداد</w:t>
      </w:r>
      <w:r w:rsidR="00A923D5">
        <w:rPr>
          <w:rFonts w:asciiTheme="minorBidi" w:hAnsiTheme="minorBidi" w:cs="Arial" w:hint="cs"/>
          <w:rtl/>
        </w:rPr>
        <w:t xml:space="preserve"> </w:t>
      </w:r>
      <w:r w:rsidR="00B16C40" w:rsidRPr="006349B7">
        <w:rPr>
          <w:rFonts w:asciiTheme="minorBidi" w:hAnsiTheme="minorBidi" w:cs="Arial" w:hint="eastAsia"/>
          <w:rtl/>
        </w:rPr>
        <w:t>يقدر</w:t>
      </w:r>
      <w:r w:rsidR="00A923D5">
        <w:rPr>
          <w:rFonts w:asciiTheme="minorBidi" w:hAnsiTheme="minorBidi" w:cs="Arial" w:hint="cs"/>
          <w:rtl/>
        </w:rPr>
        <w:t xml:space="preserve"> </w:t>
      </w:r>
      <w:r w:rsidR="00B16C40" w:rsidRPr="006349B7">
        <w:rPr>
          <w:rFonts w:asciiTheme="minorBidi" w:hAnsiTheme="minorBidi" w:cs="Arial" w:hint="eastAsia"/>
          <w:rtl/>
        </w:rPr>
        <w:t>ب</w:t>
      </w:r>
      <w:r w:rsidR="005E2DFD" w:rsidRPr="006349B7">
        <w:rPr>
          <w:rFonts w:asciiTheme="minorBidi" w:hAnsiTheme="minorBidi" w:cs="Arial" w:hint="cs"/>
          <w:rtl/>
        </w:rPr>
        <w:t>خمسة آلاف دينار</w:t>
      </w:r>
      <w:r w:rsidR="00A923D5">
        <w:rPr>
          <w:rFonts w:asciiTheme="minorBidi" w:hAnsiTheme="minorBidi" w:cs="Arial" w:hint="cs"/>
          <w:rtl/>
        </w:rPr>
        <w:t xml:space="preserve">   </w:t>
      </w:r>
      <w:r w:rsidR="005E2DFD" w:rsidRPr="006349B7">
        <w:rPr>
          <w:rFonts w:asciiTheme="minorBidi" w:hAnsiTheme="minorBidi" w:cs="Arial" w:hint="cs"/>
          <w:rtl/>
        </w:rPr>
        <w:t xml:space="preserve"> جزائري </w:t>
      </w:r>
      <w:r w:rsidR="006F30F8" w:rsidRPr="006349B7">
        <w:rPr>
          <w:rFonts w:asciiTheme="minorBidi" w:hAnsiTheme="minorBidi" w:cs="Arial" w:hint="cs"/>
          <w:rtl/>
        </w:rPr>
        <w:t>(</w:t>
      </w:r>
      <w:r w:rsidR="00B92FAE">
        <w:rPr>
          <w:rFonts w:asciiTheme="minorBidi" w:hAnsiTheme="minorBidi" w:cs="Arial" w:hint="cs"/>
          <w:rtl/>
        </w:rPr>
        <w:t xml:space="preserve"> </w:t>
      </w:r>
      <w:r w:rsidR="006F30F8" w:rsidRPr="006349B7">
        <w:rPr>
          <w:rFonts w:asciiTheme="minorBidi" w:hAnsiTheme="minorBidi" w:cs="Arial" w:hint="cs"/>
          <w:rtl/>
        </w:rPr>
        <w:t>5000</w:t>
      </w:r>
      <w:r w:rsidR="00B92FAE">
        <w:rPr>
          <w:rFonts w:asciiTheme="minorBidi" w:hAnsiTheme="minorBidi" w:cs="Arial" w:hint="cs"/>
          <w:rtl/>
        </w:rPr>
        <w:t xml:space="preserve"> </w:t>
      </w:r>
      <w:r w:rsidR="00B16C40" w:rsidRPr="006349B7">
        <w:rPr>
          <w:rFonts w:asciiTheme="minorBidi" w:hAnsiTheme="minorBidi" w:cs="Arial" w:hint="eastAsia"/>
          <w:rtl/>
        </w:rPr>
        <w:t>دج</w:t>
      </w:r>
      <w:r w:rsidR="005E2DFD" w:rsidRPr="006349B7">
        <w:rPr>
          <w:rFonts w:asciiTheme="minorBidi" w:hAnsiTheme="minorBidi" w:cs="Arial" w:hint="cs"/>
          <w:rtl/>
        </w:rPr>
        <w:t>) لدى البنك الوطني الجزائري</w:t>
      </w:r>
      <w:r w:rsidR="001070CF" w:rsidRPr="006349B7">
        <w:rPr>
          <w:rFonts w:asciiTheme="minorBidi" w:hAnsiTheme="minorBidi" w:cs="Arial" w:hint="cs"/>
          <w:rtl/>
        </w:rPr>
        <w:t xml:space="preserve"> (الوكالة 323 </w:t>
      </w:r>
      <w:r w:rsidR="006F30F8" w:rsidRPr="006349B7">
        <w:rPr>
          <w:rFonts w:asciiTheme="minorBidi" w:hAnsiTheme="minorBidi" w:cs="Arial" w:hint="cs"/>
          <w:rtl/>
        </w:rPr>
        <w:t>بخنشلة) رقم</w:t>
      </w:r>
      <w:r w:rsidR="00CA144D">
        <w:rPr>
          <w:rFonts w:asciiTheme="minorBidi" w:hAnsiTheme="minorBidi" w:cs="Arial"/>
        </w:rPr>
        <w:t xml:space="preserve"> </w:t>
      </w:r>
      <w:r w:rsidR="00B16C40" w:rsidRPr="006349B7">
        <w:rPr>
          <w:rFonts w:asciiTheme="minorBidi" w:hAnsiTheme="minorBidi" w:cs="Arial" w:hint="eastAsia"/>
          <w:rtl/>
        </w:rPr>
        <w:t>حساب</w:t>
      </w:r>
      <w:r w:rsidR="00A923D5">
        <w:rPr>
          <w:rFonts w:asciiTheme="minorBidi" w:hAnsiTheme="minorBidi" w:cs="Arial" w:hint="cs"/>
          <w:rtl/>
        </w:rPr>
        <w:t xml:space="preserve"> </w:t>
      </w:r>
      <w:r w:rsidR="00A923D5">
        <w:rPr>
          <w:rFonts w:asciiTheme="minorBidi" w:hAnsiTheme="minorBidi" w:cs="Arial"/>
        </w:rPr>
        <w:t xml:space="preserve"> </w:t>
      </w:r>
      <w:r w:rsidR="00A923D5" w:rsidRPr="00A923D5">
        <w:rPr>
          <w:rFonts w:asciiTheme="minorBidi" w:hAnsiTheme="minorBidi" w:cs="Arial"/>
          <w:sz w:val="20"/>
          <w:szCs w:val="20"/>
        </w:rPr>
        <w:t>1003230300000239/58</w:t>
      </w:r>
      <w:r w:rsidR="00A923D5" w:rsidRPr="00A923D5">
        <w:rPr>
          <w:rFonts w:asciiTheme="minorBidi" w:hAnsiTheme="minorBidi" w:cs="Arial" w:hint="cs"/>
          <w:sz w:val="18"/>
          <w:szCs w:val="18"/>
          <w:rtl/>
        </w:rPr>
        <w:t xml:space="preserve">                                                          </w:t>
      </w:r>
      <w:r w:rsidR="00A923D5" w:rsidRPr="00A923D5">
        <w:rPr>
          <w:rFonts w:asciiTheme="minorBidi" w:hAnsiTheme="minorBidi" w:cs="Arial"/>
          <w:sz w:val="18"/>
          <w:szCs w:val="18"/>
        </w:rPr>
        <w:t xml:space="preserve"> </w:t>
      </w:r>
      <w:r w:rsidR="00A923D5" w:rsidRPr="00A923D5">
        <w:rPr>
          <w:rFonts w:asciiTheme="minorBidi" w:hAnsiTheme="minorBidi" w:cs="Arial" w:hint="cs"/>
          <w:sz w:val="18"/>
          <w:szCs w:val="18"/>
          <w:rtl/>
        </w:rPr>
        <w:t xml:space="preserve">   </w:t>
      </w:r>
    </w:p>
    <w:p w:rsidR="0059269C" w:rsidRPr="006349B7" w:rsidRDefault="00A923D5" w:rsidP="00F00207">
      <w:pPr>
        <w:tabs>
          <w:tab w:val="right" w:pos="9638"/>
        </w:tabs>
        <w:bidi/>
        <w:spacing w:after="0"/>
        <w:jc w:val="highKashida"/>
        <w:rPr>
          <w:rFonts w:asciiTheme="minorBidi" w:hAnsiTheme="minorBidi"/>
          <w:rtl/>
        </w:rPr>
      </w:pPr>
      <w:r w:rsidRPr="00A923D5">
        <w:rPr>
          <w:rFonts w:asciiTheme="minorBidi" w:hAnsiTheme="minorBidi" w:cs="Arial" w:hint="cs"/>
          <w:sz w:val="18"/>
          <w:szCs w:val="18"/>
          <w:rtl/>
        </w:rPr>
        <w:t xml:space="preserve"> </w:t>
      </w:r>
      <w:proofErr w:type="gramStart"/>
      <w:r w:rsidR="0059269C" w:rsidRPr="006349B7">
        <w:rPr>
          <w:rFonts w:asciiTheme="minorBidi" w:hAnsiTheme="minorBidi" w:hint="cs"/>
          <w:rtl/>
        </w:rPr>
        <w:t>يجب</w:t>
      </w:r>
      <w:proofErr w:type="gramEnd"/>
      <w:r w:rsidR="0059269C" w:rsidRPr="006349B7">
        <w:rPr>
          <w:rFonts w:asciiTheme="minorBidi" w:hAnsiTheme="minorBidi" w:hint="cs"/>
          <w:rtl/>
        </w:rPr>
        <w:t xml:space="preserve"> أن</w:t>
      </w:r>
      <w:r w:rsidR="00242521" w:rsidRPr="006349B7">
        <w:rPr>
          <w:rFonts w:asciiTheme="minorBidi" w:hAnsiTheme="minorBidi" w:hint="cs"/>
          <w:rtl/>
        </w:rPr>
        <w:t xml:space="preserve"> تتكون </w:t>
      </w:r>
      <w:r w:rsidR="0059269C" w:rsidRPr="006349B7">
        <w:rPr>
          <w:rFonts w:asciiTheme="minorBidi" w:hAnsiTheme="minorBidi" w:hint="cs"/>
          <w:rtl/>
        </w:rPr>
        <w:t>العروض</w:t>
      </w:r>
      <w:r w:rsidR="00CA144D">
        <w:rPr>
          <w:rFonts w:asciiTheme="minorBidi" w:hAnsiTheme="minorBidi"/>
        </w:rPr>
        <w:t xml:space="preserve"> </w:t>
      </w:r>
      <w:r w:rsidR="00F00207">
        <w:rPr>
          <w:rFonts w:asciiTheme="minorBidi" w:hAnsiTheme="minorBidi" w:hint="cs"/>
          <w:rtl/>
        </w:rPr>
        <w:t>مم</w:t>
      </w:r>
      <w:r w:rsidR="0065625A">
        <w:rPr>
          <w:rFonts w:asciiTheme="minorBidi" w:hAnsiTheme="minorBidi" w:hint="cs"/>
          <w:rtl/>
        </w:rPr>
        <w:t>ا يلي</w:t>
      </w:r>
      <w:r w:rsidR="00242521" w:rsidRPr="006349B7">
        <w:rPr>
          <w:rFonts w:asciiTheme="minorBidi" w:hAnsiTheme="minorBidi" w:hint="cs"/>
          <w:rtl/>
        </w:rPr>
        <w:t>.</w:t>
      </w:r>
    </w:p>
    <w:p w:rsidR="005D477C" w:rsidRPr="006349B7" w:rsidRDefault="00242521" w:rsidP="00B92FAE">
      <w:pPr>
        <w:pStyle w:val="Paragraphedeliste"/>
        <w:numPr>
          <w:ilvl w:val="0"/>
          <w:numId w:val="1"/>
        </w:numPr>
        <w:bidi/>
        <w:spacing w:after="0" w:line="240" w:lineRule="auto"/>
        <w:ind w:left="-1" w:hanging="209"/>
        <w:rPr>
          <w:rFonts w:asciiTheme="minorBidi" w:hAnsiTheme="minorBidi"/>
        </w:rPr>
      </w:pPr>
      <w:r w:rsidRPr="006349B7">
        <w:rPr>
          <w:rFonts w:asciiTheme="minorBidi" w:hAnsiTheme="minorBidi" w:hint="cs"/>
          <w:b/>
          <w:bCs/>
          <w:rtl/>
        </w:rPr>
        <w:t xml:space="preserve">الملف </w:t>
      </w:r>
      <w:r w:rsidR="0002605A" w:rsidRPr="006349B7">
        <w:rPr>
          <w:rFonts w:asciiTheme="minorBidi" w:hAnsiTheme="minorBidi" w:hint="cs"/>
          <w:b/>
          <w:bCs/>
          <w:rtl/>
        </w:rPr>
        <w:t>الإداري</w:t>
      </w:r>
      <w:r w:rsidR="0002605A" w:rsidRPr="006349B7">
        <w:rPr>
          <w:rFonts w:asciiTheme="minorBidi" w:hAnsiTheme="minorBidi" w:hint="cs"/>
          <w:rtl/>
        </w:rPr>
        <w:t>:</w:t>
      </w:r>
      <w:r w:rsidR="00743A4C" w:rsidRPr="006349B7">
        <w:rPr>
          <w:rFonts w:asciiTheme="minorBidi" w:hAnsiTheme="minorBidi" w:hint="cs"/>
          <w:rtl/>
        </w:rPr>
        <w:t xml:space="preserve"> يتضمن جميع</w:t>
      </w:r>
      <w:r w:rsidRPr="006349B7">
        <w:rPr>
          <w:rFonts w:asciiTheme="minorBidi" w:hAnsiTheme="minorBidi" w:hint="cs"/>
          <w:rtl/>
        </w:rPr>
        <w:t xml:space="preserve"> الوثائق المذكورة في دفتر الشروط،</w:t>
      </w:r>
      <w:r w:rsidR="00743A4C" w:rsidRPr="006349B7">
        <w:rPr>
          <w:rFonts w:asciiTheme="minorBidi" w:hAnsiTheme="minorBidi" w:hint="cs"/>
          <w:rtl/>
        </w:rPr>
        <w:t xml:space="preserve"> "نسخة </w:t>
      </w:r>
      <w:r w:rsidR="006A7844" w:rsidRPr="006349B7">
        <w:rPr>
          <w:rFonts w:asciiTheme="minorBidi" w:hAnsiTheme="minorBidi" w:hint="cs"/>
          <w:rtl/>
        </w:rPr>
        <w:t>أصلية</w:t>
      </w:r>
      <w:r w:rsidR="00743A4C" w:rsidRPr="006349B7">
        <w:rPr>
          <w:rFonts w:asciiTheme="minorBidi" w:hAnsiTheme="minorBidi" w:hint="cs"/>
          <w:rtl/>
        </w:rPr>
        <w:t xml:space="preserve"> </w:t>
      </w:r>
      <w:r w:rsidR="0002605A" w:rsidRPr="006349B7">
        <w:rPr>
          <w:rFonts w:asciiTheme="minorBidi" w:hAnsiTheme="minorBidi" w:hint="cs"/>
          <w:rtl/>
        </w:rPr>
        <w:t>ونسختين مطابقتين</w:t>
      </w:r>
      <w:r w:rsidR="00743A4C" w:rsidRPr="006349B7">
        <w:rPr>
          <w:rFonts w:asciiTheme="minorBidi" w:hAnsiTheme="minorBidi" w:hint="cs"/>
          <w:rtl/>
        </w:rPr>
        <w:t xml:space="preserve"> زائد نسخة الكترونية</w:t>
      </w:r>
      <w:r w:rsidR="0065625A">
        <w:rPr>
          <w:rFonts w:asciiTheme="minorBidi" w:hAnsiTheme="minorBidi" w:hint="cs"/>
          <w:rtl/>
        </w:rPr>
        <w:t xml:space="preserve"> </w:t>
      </w:r>
      <w:proofErr w:type="gramStart"/>
      <w:r w:rsidR="0065625A">
        <w:rPr>
          <w:rFonts w:asciiTheme="minorBidi" w:hAnsiTheme="minorBidi" w:hint="cs"/>
          <w:rtl/>
        </w:rPr>
        <w:t>في</w:t>
      </w:r>
      <w:proofErr w:type="gramEnd"/>
      <w:r w:rsidR="00743A4C" w:rsidRPr="006349B7">
        <w:rPr>
          <w:rFonts w:asciiTheme="minorBidi" w:hAnsiTheme="minorBidi" w:hint="cs"/>
          <w:rtl/>
        </w:rPr>
        <w:t xml:space="preserve"> قرص </w:t>
      </w:r>
      <w:r w:rsidR="0002605A" w:rsidRPr="006349B7">
        <w:rPr>
          <w:rFonts w:asciiTheme="minorBidi" w:hAnsiTheme="minorBidi" w:hint="cs"/>
          <w:rtl/>
        </w:rPr>
        <w:t xml:space="preserve">مضغوط </w:t>
      </w:r>
      <w:r w:rsidR="0002605A" w:rsidRPr="006349B7">
        <w:rPr>
          <w:rFonts w:asciiTheme="minorBidi" w:hAnsiTheme="minorBidi" w:hint="cs"/>
        </w:rPr>
        <w:t>CD</w:t>
      </w:r>
      <w:r w:rsidR="00B47D77" w:rsidRPr="006349B7">
        <w:rPr>
          <w:rFonts w:asciiTheme="minorBidi" w:hAnsiTheme="minorBidi" w:hint="cs"/>
          <w:b/>
          <w:bCs/>
          <w:rtl/>
        </w:rPr>
        <w:t>.</w:t>
      </w:r>
    </w:p>
    <w:p w:rsidR="00743A4C" w:rsidRPr="006349B7" w:rsidRDefault="00743A4C" w:rsidP="00B92FAE">
      <w:pPr>
        <w:pStyle w:val="Paragraphedeliste"/>
        <w:numPr>
          <w:ilvl w:val="0"/>
          <w:numId w:val="1"/>
        </w:numPr>
        <w:tabs>
          <w:tab w:val="left" w:pos="424"/>
          <w:tab w:val="right" w:pos="9638"/>
        </w:tabs>
        <w:bidi/>
        <w:spacing w:before="240" w:after="0" w:line="240" w:lineRule="auto"/>
        <w:ind w:left="-1" w:hanging="209"/>
        <w:rPr>
          <w:rFonts w:asciiTheme="minorBidi" w:hAnsiTheme="minorBidi"/>
        </w:rPr>
      </w:pPr>
      <w:r w:rsidRPr="006349B7">
        <w:rPr>
          <w:rFonts w:hint="cs"/>
          <w:b/>
          <w:bCs/>
          <w:sz w:val="20"/>
          <w:szCs w:val="20"/>
          <w:rtl/>
        </w:rPr>
        <w:t>العرض التقني</w:t>
      </w:r>
      <w:r w:rsidR="00242521" w:rsidRPr="006349B7">
        <w:rPr>
          <w:rFonts w:asciiTheme="minorBidi" w:hAnsiTheme="minorBidi" w:hint="cs"/>
          <w:rtl/>
        </w:rPr>
        <w:t xml:space="preserve">: </w:t>
      </w:r>
      <w:r w:rsidRPr="006349B7">
        <w:rPr>
          <w:rFonts w:asciiTheme="minorBidi" w:hAnsiTheme="minorBidi" w:hint="cs"/>
          <w:rtl/>
        </w:rPr>
        <w:t xml:space="preserve">يتضمن جميع الوثائق المذكورة في دفتر الشروط، "نسخة </w:t>
      </w:r>
      <w:r w:rsidR="006A7844" w:rsidRPr="006349B7">
        <w:rPr>
          <w:rFonts w:asciiTheme="minorBidi" w:hAnsiTheme="minorBidi" w:hint="cs"/>
          <w:rtl/>
        </w:rPr>
        <w:t>أصلية</w:t>
      </w:r>
      <w:r w:rsidRPr="006349B7">
        <w:rPr>
          <w:rFonts w:asciiTheme="minorBidi" w:hAnsiTheme="minorBidi" w:hint="cs"/>
          <w:rtl/>
        </w:rPr>
        <w:t xml:space="preserve"> </w:t>
      </w:r>
      <w:r w:rsidR="0002605A" w:rsidRPr="006349B7">
        <w:rPr>
          <w:rFonts w:asciiTheme="minorBidi" w:hAnsiTheme="minorBidi" w:hint="cs"/>
          <w:rtl/>
        </w:rPr>
        <w:t>ونسختين مطابقتين</w:t>
      </w:r>
      <w:r w:rsidRPr="006349B7">
        <w:rPr>
          <w:rFonts w:asciiTheme="minorBidi" w:hAnsiTheme="minorBidi" w:hint="cs"/>
          <w:rtl/>
        </w:rPr>
        <w:t xml:space="preserve"> زائد نسخة </w:t>
      </w:r>
      <w:r w:rsidR="0065625A" w:rsidRPr="006349B7">
        <w:rPr>
          <w:rFonts w:asciiTheme="minorBidi" w:hAnsiTheme="minorBidi" w:hint="cs"/>
          <w:rtl/>
        </w:rPr>
        <w:t xml:space="preserve">الكترونية </w:t>
      </w:r>
      <w:proofErr w:type="gramStart"/>
      <w:r w:rsidR="0065625A">
        <w:rPr>
          <w:rFonts w:asciiTheme="minorBidi" w:hAnsiTheme="minorBidi" w:hint="cs"/>
          <w:rtl/>
        </w:rPr>
        <w:t>في</w:t>
      </w:r>
      <w:proofErr w:type="gramEnd"/>
      <w:r w:rsidR="0065625A">
        <w:rPr>
          <w:rFonts w:asciiTheme="minorBidi" w:hAnsiTheme="minorBidi" w:hint="cs"/>
          <w:rtl/>
        </w:rPr>
        <w:t xml:space="preserve"> </w:t>
      </w:r>
      <w:r w:rsidRPr="006349B7">
        <w:rPr>
          <w:rFonts w:asciiTheme="minorBidi" w:hAnsiTheme="minorBidi" w:hint="cs"/>
          <w:rtl/>
        </w:rPr>
        <w:t xml:space="preserve">قرص </w:t>
      </w:r>
      <w:r w:rsidR="0002605A" w:rsidRPr="006349B7">
        <w:rPr>
          <w:rFonts w:asciiTheme="minorBidi" w:hAnsiTheme="minorBidi" w:hint="cs"/>
          <w:rtl/>
        </w:rPr>
        <w:t xml:space="preserve">مضغوط </w:t>
      </w:r>
      <w:r w:rsidR="0002605A" w:rsidRPr="006349B7">
        <w:rPr>
          <w:rFonts w:asciiTheme="minorBidi" w:hAnsiTheme="minorBidi" w:hint="cs"/>
        </w:rPr>
        <w:t>CD</w:t>
      </w:r>
    </w:p>
    <w:p w:rsidR="00743A4C" w:rsidRPr="00B92FAE" w:rsidRDefault="00B92FAE" w:rsidP="00B92FAE">
      <w:pPr>
        <w:tabs>
          <w:tab w:val="right" w:pos="9638"/>
        </w:tabs>
        <w:bidi/>
        <w:spacing w:after="0" w:line="240" w:lineRule="auto"/>
        <w:ind w:left="-210"/>
        <w:rPr>
          <w:sz w:val="20"/>
          <w:szCs w:val="20"/>
        </w:rPr>
      </w:pPr>
      <w:r w:rsidRPr="00B92FAE">
        <w:rPr>
          <w:rFonts w:hint="cs"/>
          <w:b/>
          <w:bCs/>
          <w:rtl/>
        </w:rPr>
        <w:t>3</w:t>
      </w:r>
      <w:r>
        <w:rPr>
          <w:rFonts w:hint="cs"/>
          <w:b/>
          <w:bCs/>
          <w:sz w:val="20"/>
          <w:szCs w:val="20"/>
          <w:rtl/>
        </w:rPr>
        <w:t xml:space="preserve">- </w:t>
      </w:r>
      <w:proofErr w:type="spellStart"/>
      <w:r w:rsidR="00743A4C" w:rsidRPr="00B92FAE">
        <w:rPr>
          <w:rFonts w:hint="cs"/>
          <w:b/>
          <w:bCs/>
          <w:sz w:val="20"/>
          <w:szCs w:val="20"/>
          <w:rtl/>
        </w:rPr>
        <w:t>ا</w:t>
      </w:r>
      <w:r w:rsidR="00EA5F64" w:rsidRPr="00B92FAE">
        <w:rPr>
          <w:rFonts w:hint="cs"/>
          <w:b/>
          <w:bCs/>
          <w:sz w:val="20"/>
          <w:szCs w:val="20"/>
          <w:rtl/>
        </w:rPr>
        <w:t>ا</w:t>
      </w:r>
      <w:r w:rsidR="00743A4C" w:rsidRPr="00B92FAE">
        <w:rPr>
          <w:rFonts w:hint="cs"/>
          <w:b/>
          <w:bCs/>
          <w:sz w:val="20"/>
          <w:szCs w:val="20"/>
          <w:rtl/>
        </w:rPr>
        <w:t>لعرض</w:t>
      </w:r>
      <w:proofErr w:type="spellEnd"/>
      <w:r w:rsidR="00743A4C" w:rsidRPr="00B92FAE">
        <w:rPr>
          <w:rFonts w:hint="cs"/>
          <w:b/>
          <w:bCs/>
          <w:sz w:val="20"/>
          <w:szCs w:val="20"/>
          <w:rtl/>
        </w:rPr>
        <w:t xml:space="preserve"> </w:t>
      </w:r>
      <w:proofErr w:type="spellStart"/>
      <w:r w:rsidR="00743A4C" w:rsidRPr="00B92FAE">
        <w:rPr>
          <w:rFonts w:hint="cs"/>
          <w:b/>
          <w:bCs/>
          <w:sz w:val="20"/>
          <w:szCs w:val="20"/>
          <w:rtl/>
        </w:rPr>
        <w:t>المالي</w:t>
      </w:r>
      <w:r w:rsidR="00EA5F64" w:rsidRPr="00B92FAE">
        <w:rPr>
          <w:rFonts w:hint="cs"/>
          <w:b/>
          <w:bCs/>
          <w:sz w:val="20"/>
          <w:szCs w:val="20"/>
          <w:rtl/>
        </w:rPr>
        <w:t>:</w:t>
      </w:r>
      <w:r w:rsidR="00743A4C" w:rsidRPr="00B92FAE">
        <w:rPr>
          <w:rFonts w:asciiTheme="minorBidi" w:hAnsiTheme="minorBidi" w:hint="cs"/>
          <w:rtl/>
        </w:rPr>
        <w:t>يتضمن</w:t>
      </w:r>
      <w:proofErr w:type="spellEnd"/>
      <w:r w:rsidR="00743A4C" w:rsidRPr="00B92FAE">
        <w:rPr>
          <w:rFonts w:asciiTheme="minorBidi" w:hAnsiTheme="minorBidi" w:hint="cs"/>
          <w:rtl/>
        </w:rPr>
        <w:t xml:space="preserve"> جميع الوثائق المذكورة في دفتر الشروط، "نسخة </w:t>
      </w:r>
      <w:r w:rsidR="006A7844" w:rsidRPr="00B92FAE">
        <w:rPr>
          <w:rFonts w:asciiTheme="minorBidi" w:hAnsiTheme="minorBidi" w:hint="cs"/>
          <w:rtl/>
        </w:rPr>
        <w:t>أصلية</w:t>
      </w:r>
      <w:r w:rsidR="00743A4C" w:rsidRPr="00B92FAE">
        <w:rPr>
          <w:rFonts w:asciiTheme="minorBidi" w:hAnsiTheme="minorBidi" w:hint="cs"/>
          <w:rtl/>
        </w:rPr>
        <w:t xml:space="preserve"> </w:t>
      </w:r>
      <w:r w:rsidR="0002605A" w:rsidRPr="00B92FAE">
        <w:rPr>
          <w:rFonts w:asciiTheme="minorBidi" w:hAnsiTheme="minorBidi" w:hint="cs"/>
          <w:rtl/>
        </w:rPr>
        <w:t>ونسختين مطابقتين</w:t>
      </w:r>
      <w:r w:rsidR="00743A4C" w:rsidRPr="00B92FAE">
        <w:rPr>
          <w:rFonts w:asciiTheme="minorBidi" w:hAnsiTheme="minorBidi" w:hint="cs"/>
          <w:rtl/>
        </w:rPr>
        <w:t xml:space="preserve"> زائد نسخة الكترونية</w:t>
      </w:r>
      <w:r w:rsidR="0065625A" w:rsidRPr="00B92FAE">
        <w:rPr>
          <w:rFonts w:asciiTheme="minorBidi" w:hAnsiTheme="minorBidi" w:hint="cs"/>
          <w:rtl/>
        </w:rPr>
        <w:t xml:space="preserve"> في قرص</w:t>
      </w:r>
      <w:r w:rsidR="00CA144D" w:rsidRPr="00B92FAE">
        <w:rPr>
          <w:rFonts w:asciiTheme="minorBidi" w:hAnsiTheme="minorBidi"/>
        </w:rPr>
        <w:t xml:space="preserve"> </w:t>
      </w:r>
      <w:r w:rsidR="0002605A" w:rsidRPr="00B92FAE">
        <w:rPr>
          <w:rFonts w:asciiTheme="minorBidi" w:hAnsiTheme="minorBidi" w:hint="cs"/>
          <w:rtl/>
        </w:rPr>
        <w:t xml:space="preserve">مضغوط </w:t>
      </w:r>
      <w:r w:rsidR="0002605A" w:rsidRPr="00B92FAE">
        <w:rPr>
          <w:rFonts w:asciiTheme="minorBidi" w:hAnsiTheme="minorBidi" w:hint="cs"/>
        </w:rPr>
        <w:t>CD</w:t>
      </w:r>
    </w:p>
    <w:p w:rsidR="006349B7" w:rsidRPr="00EA5F64" w:rsidRDefault="006349B7" w:rsidP="00CD7562">
      <w:pPr>
        <w:pStyle w:val="Paragraphedeliste"/>
        <w:tabs>
          <w:tab w:val="left" w:pos="424"/>
          <w:tab w:val="right" w:pos="9638"/>
        </w:tabs>
        <w:bidi/>
        <w:spacing w:after="0" w:line="240" w:lineRule="auto"/>
        <w:ind w:left="717"/>
        <w:jc w:val="highKashida"/>
        <w:rPr>
          <w:sz w:val="20"/>
          <w:szCs w:val="20"/>
          <w:lang w:bidi="ar-DZ"/>
        </w:rPr>
      </w:pPr>
    </w:p>
    <w:p w:rsidR="00942D42" w:rsidRPr="006349B7" w:rsidRDefault="00743A4C" w:rsidP="0065625A">
      <w:pPr>
        <w:tabs>
          <w:tab w:val="right" w:pos="9638"/>
        </w:tabs>
        <w:bidi/>
        <w:spacing w:after="0" w:line="240" w:lineRule="auto"/>
        <w:jc w:val="highKashida"/>
        <w:rPr>
          <w:rFonts w:asciiTheme="minorBidi" w:hAnsiTheme="minorBidi"/>
          <w:rtl/>
        </w:rPr>
      </w:pPr>
      <w:r w:rsidRPr="006349B7">
        <w:rPr>
          <w:rFonts w:asciiTheme="minorBidi" w:hAnsiTheme="minorBidi" w:hint="cs"/>
          <w:rtl/>
        </w:rPr>
        <w:t xml:space="preserve">تدرج هذه العروض في ثلاثة </w:t>
      </w:r>
      <w:proofErr w:type="spellStart"/>
      <w:r w:rsidRPr="006349B7">
        <w:rPr>
          <w:rFonts w:asciiTheme="minorBidi" w:hAnsiTheme="minorBidi" w:hint="cs"/>
          <w:rtl/>
        </w:rPr>
        <w:t>اظرفة</w:t>
      </w:r>
      <w:proofErr w:type="spellEnd"/>
      <w:r w:rsidR="0065625A">
        <w:rPr>
          <w:rFonts w:asciiTheme="minorBidi" w:hAnsiTheme="minorBidi" w:hint="cs"/>
          <w:rtl/>
        </w:rPr>
        <w:t xml:space="preserve"> منفصلة و مغلقة يكتب على كل ظرف التسمية المرجع و موضوع المناقصة </w:t>
      </w:r>
      <w:r w:rsidR="00EA5F64">
        <w:rPr>
          <w:rFonts w:asciiTheme="minorBidi" w:hAnsiTheme="minorBidi" w:hint="cs"/>
          <w:rtl/>
        </w:rPr>
        <w:t>إضافة</w:t>
      </w:r>
      <w:r w:rsidR="0065625A">
        <w:rPr>
          <w:rFonts w:asciiTheme="minorBidi" w:hAnsiTheme="minorBidi" w:hint="cs"/>
          <w:rtl/>
        </w:rPr>
        <w:t xml:space="preserve"> </w:t>
      </w:r>
      <w:r w:rsidR="00EA5F64">
        <w:rPr>
          <w:rFonts w:asciiTheme="minorBidi" w:hAnsiTheme="minorBidi" w:hint="cs"/>
          <w:rtl/>
        </w:rPr>
        <w:t>إلى</w:t>
      </w:r>
      <w:r w:rsidR="0065625A">
        <w:rPr>
          <w:rFonts w:asciiTheme="minorBidi" w:hAnsiTheme="minorBidi" w:hint="cs"/>
          <w:rtl/>
        </w:rPr>
        <w:t xml:space="preserve"> هذا يكتب على كل </w:t>
      </w:r>
      <w:proofErr w:type="spellStart"/>
      <w:r w:rsidR="0065625A">
        <w:rPr>
          <w:rFonts w:asciiTheme="minorBidi" w:hAnsiTheme="minorBidi" w:hint="cs"/>
          <w:rtl/>
        </w:rPr>
        <w:t>الاظرفة</w:t>
      </w:r>
      <w:proofErr w:type="spellEnd"/>
      <w:r w:rsidR="00CA144D">
        <w:rPr>
          <w:rFonts w:asciiTheme="minorBidi" w:hAnsiTheme="minorBidi"/>
        </w:rPr>
        <w:t xml:space="preserve"> </w:t>
      </w:r>
      <w:r w:rsidRPr="006349B7">
        <w:rPr>
          <w:rFonts w:asciiTheme="minorBidi" w:hAnsiTheme="minorBidi" w:hint="cs"/>
          <w:rtl/>
        </w:rPr>
        <w:t xml:space="preserve">عبارة ملف </w:t>
      </w:r>
      <w:r w:rsidR="00CA144D" w:rsidRPr="006349B7">
        <w:rPr>
          <w:rFonts w:asciiTheme="minorBidi" w:hAnsiTheme="minorBidi" w:hint="cs"/>
          <w:rtl/>
        </w:rPr>
        <w:t>إداري</w:t>
      </w:r>
      <w:r w:rsidR="00EA5F64">
        <w:rPr>
          <w:rFonts w:asciiTheme="minorBidi" w:hAnsiTheme="minorBidi" w:hint="cs"/>
          <w:rtl/>
        </w:rPr>
        <w:t>-</w:t>
      </w:r>
      <w:r w:rsidR="00DE725D" w:rsidRPr="006349B7">
        <w:rPr>
          <w:rFonts w:asciiTheme="minorBidi" w:hAnsiTheme="minorBidi" w:hint="cs"/>
          <w:rtl/>
        </w:rPr>
        <w:t xml:space="preserve"> عرض تقني </w:t>
      </w:r>
      <w:r w:rsidR="00EA5F64">
        <w:rPr>
          <w:rFonts w:asciiTheme="minorBidi" w:hAnsiTheme="minorBidi" w:hint="cs"/>
          <w:rtl/>
        </w:rPr>
        <w:t>-</w:t>
      </w:r>
      <w:r w:rsidR="00DE725D" w:rsidRPr="006349B7">
        <w:rPr>
          <w:rFonts w:asciiTheme="minorBidi" w:hAnsiTheme="minorBidi" w:hint="cs"/>
          <w:rtl/>
        </w:rPr>
        <w:t>عرض مالي وتوضع في ظ</w:t>
      </w:r>
      <w:r w:rsidR="00BC4100" w:rsidRPr="006349B7">
        <w:rPr>
          <w:rFonts w:asciiTheme="minorBidi" w:hAnsiTheme="minorBidi" w:hint="cs"/>
          <w:rtl/>
        </w:rPr>
        <w:t>ر</w:t>
      </w:r>
      <w:r w:rsidR="00DE725D" w:rsidRPr="006349B7">
        <w:rPr>
          <w:rFonts w:asciiTheme="minorBidi" w:hAnsiTheme="minorBidi" w:hint="cs"/>
          <w:rtl/>
        </w:rPr>
        <w:t xml:space="preserve">ف خارجي مبهم التسمية لا يحمل </w:t>
      </w:r>
      <w:r w:rsidR="00EA5F64" w:rsidRPr="006349B7">
        <w:rPr>
          <w:rFonts w:asciiTheme="minorBidi" w:hAnsiTheme="minorBidi" w:hint="cs"/>
          <w:rtl/>
        </w:rPr>
        <w:t>إلا</w:t>
      </w:r>
      <w:r w:rsidR="00DE725D" w:rsidRPr="006349B7">
        <w:rPr>
          <w:rFonts w:asciiTheme="minorBidi" w:hAnsiTheme="minorBidi" w:hint="cs"/>
          <w:rtl/>
        </w:rPr>
        <w:t xml:space="preserve"> عبارة</w:t>
      </w:r>
      <w:r w:rsidR="00EA5F64">
        <w:rPr>
          <w:rFonts w:asciiTheme="minorBidi" w:hAnsiTheme="minorBidi" w:hint="cs"/>
          <w:rtl/>
        </w:rPr>
        <w:t>:</w:t>
      </w:r>
      <w:r w:rsidR="00DE725D" w:rsidRPr="006349B7">
        <w:rPr>
          <w:rFonts w:asciiTheme="minorBidi" w:hAnsiTheme="minorBidi" w:hint="cs"/>
          <w:rtl/>
        </w:rPr>
        <w:t xml:space="preserve"> </w:t>
      </w:r>
    </w:p>
    <w:p w:rsidR="00DE725D" w:rsidRPr="006349B7" w:rsidRDefault="00DE725D" w:rsidP="00CE7AAA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6349B7">
        <w:rPr>
          <w:rFonts w:asciiTheme="minorBidi" w:hAnsiTheme="minorBidi"/>
          <w:b/>
          <w:bCs/>
          <w:sz w:val="24"/>
          <w:szCs w:val="24"/>
          <w:rtl/>
        </w:rPr>
        <w:t>مناق</w:t>
      </w:r>
      <w:r w:rsidRPr="006349B7">
        <w:rPr>
          <w:rFonts w:asciiTheme="minorBidi" w:hAnsiTheme="minorBidi" w:hint="cs"/>
          <w:b/>
          <w:bCs/>
          <w:sz w:val="24"/>
          <w:szCs w:val="24"/>
          <w:rtl/>
        </w:rPr>
        <w:t>صة</w:t>
      </w:r>
      <w:proofErr w:type="gramEnd"/>
      <w:r w:rsidRPr="006349B7">
        <w:rPr>
          <w:rFonts w:asciiTheme="minorBidi" w:hAnsiTheme="minorBidi" w:hint="cs"/>
          <w:b/>
          <w:bCs/>
          <w:sz w:val="24"/>
          <w:szCs w:val="24"/>
          <w:rtl/>
        </w:rPr>
        <w:t xml:space="preserve"> وطنية</w:t>
      </w:r>
      <w:r w:rsidR="00EA5F6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349B7">
        <w:rPr>
          <w:rFonts w:asciiTheme="minorBidi" w:hAnsiTheme="minorBidi" w:hint="cs"/>
          <w:b/>
          <w:bCs/>
          <w:sz w:val="24"/>
          <w:szCs w:val="24"/>
          <w:rtl/>
        </w:rPr>
        <w:t>مفتوحة مع اشتراط الحد ا دنى من القدرات</w:t>
      </w:r>
    </w:p>
    <w:p w:rsidR="00CE7AAA" w:rsidRPr="006349B7" w:rsidRDefault="007B180A" w:rsidP="007B180A">
      <w:pPr>
        <w:tabs>
          <w:tab w:val="right" w:pos="9638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B180A">
        <w:rPr>
          <w:rFonts w:asciiTheme="minorBidi" w:hAnsiTheme="minorBidi" w:hint="cs"/>
          <w:b/>
          <w:bCs/>
          <w:sz w:val="24"/>
          <w:szCs w:val="24"/>
          <w:rtl/>
        </w:rPr>
        <w:t>َ</w:t>
      </w:r>
      <w:r w:rsidRPr="007B180A">
        <w:rPr>
          <w:rFonts w:asciiTheme="minorBidi" w:hAnsiTheme="minorBidi"/>
          <w:b/>
          <w:bCs/>
          <w:sz w:val="24"/>
          <w:szCs w:val="24"/>
        </w:rPr>
        <w:t>AO/20</w:t>
      </w:r>
      <w:r w:rsidR="006349B7" w:rsidRPr="006349B7">
        <w:rPr>
          <w:rFonts w:asciiTheme="majorBidi" w:hAnsiTheme="majorBidi" w:cstheme="majorBidi"/>
          <w:b/>
          <w:bCs/>
          <w:sz w:val="24"/>
          <w:szCs w:val="24"/>
          <w:lang w:bidi="ar-DZ"/>
        </w:rPr>
        <w:t>/</w:t>
      </w:r>
      <w:r w:rsidR="00CE7AAA" w:rsidRPr="006349B7">
        <w:rPr>
          <w:rFonts w:asciiTheme="minorBidi" w:hAnsiTheme="minorBidi"/>
          <w:b/>
          <w:bCs/>
          <w:sz w:val="24"/>
          <w:szCs w:val="24"/>
        </w:rPr>
        <w:t>AT/DO KHE/SD.FS/D.AL/S.A</w:t>
      </w:r>
      <w:r w:rsidR="006349B7" w:rsidRPr="006349B7">
        <w:rPr>
          <w:rFonts w:asciiTheme="minorBidi" w:hAnsiTheme="minorBidi"/>
          <w:b/>
          <w:bCs/>
          <w:sz w:val="24"/>
          <w:szCs w:val="24"/>
        </w:rPr>
        <w:t>/</w:t>
      </w:r>
      <w:proofErr w:type="gramStart"/>
      <w:r w:rsidR="00CE7AAA" w:rsidRPr="006349B7">
        <w:rPr>
          <w:rFonts w:asciiTheme="minorBidi" w:hAnsiTheme="minorBidi"/>
          <w:b/>
          <w:bCs/>
          <w:sz w:val="24"/>
          <w:szCs w:val="24"/>
        </w:rPr>
        <w:t>201</w:t>
      </w:r>
      <w:r w:rsidR="00DE725D" w:rsidRPr="006349B7">
        <w:rPr>
          <w:rFonts w:asciiTheme="minorBidi" w:hAnsiTheme="minorBidi"/>
          <w:b/>
          <w:bCs/>
          <w:sz w:val="24"/>
          <w:szCs w:val="24"/>
        </w:rPr>
        <w:t>9</w:t>
      </w:r>
      <w:r w:rsidR="00CE7AAA" w:rsidRPr="006349B7">
        <w:rPr>
          <w:rFonts w:asciiTheme="minorBidi" w:hAnsiTheme="minorBidi"/>
          <w:b/>
          <w:bCs/>
          <w:sz w:val="24"/>
          <w:szCs w:val="24"/>
        </w:rPr>
        <w:t>:</w:t>
      </w:r>
      <w:proofErr w:type="gramEnd"/>
      <w:r w:rsidR="00CE7AAA" w:rsidRPr="006349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7B180A">
        <w:rPr>
          <w:rFonts w:asciiTheme="minorBidi" w:hAnsiTheme="minorBidi" w:hint="cs"/>
          <w:b/>
          <w:bCs/>
          <w:sz w:val="24"/>
          <w:szCs w:val="24"/>
          <w:rtl/>
        </w:rPr>
        <w:t>رقم</w:t>
      </w:r>
    </w:p>
    <w:p w:rsidR="00F13DB4" w:rsidRPr="006349B7" w:rsidRDefault="00427DED" w:rsidP="00CE7AAA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349B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مشروع إنجاز البنية التحتية لا</w:t>
      </w:r>
      <w:r w:rsidRPr="006349B7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>ستقبال</w:t>
      </w:r>
      <w:r w:rsidRPr="006349B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، وضع</w:t>
      </w:r>
      <w:r w:rsidR="00EA5F6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6349B7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>وربط</w:t>
      </w:r>
      <w:r w:rsidR="00F13DB4" w:rsidRPr="006349B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شبكة ا</w:t>
      </w:r>
      <w:r w:rsidR="00B16C40" w:rsidRPr="006349B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لألياف البصرية</w:t>
      </w:r>
    </w:p>
    <w:p w:rsidR="00942D42" w:rsidRPr="006349B7" w:rsidRDefault="00FC08D4" w:rsidP="00DE725D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6349B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"</w:t>
      </w:r>
      <w:r w:rsidR="00DE725D" w:rsidRPr="006349B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لا تفتح </w:t>
      </w:r>
      <w:r w:rsidR="00F00207" w:rsidRPr="006349B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إلا</w:t>
      </w:r>
      <w:r w:rsidR="00DE725D" w:rsidRPr="006349B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من طرف لجنة فتح </w:t>
      </w:r>
      <w:proofErr w:type="spellStart"/>
      <w:r w:rsidR="00DE725D" w:rsidRPr="006349B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الاظرفة</w:t>
      </w:r>
      <w:proofErr w:type="spellEnd"/>
      <w:r w:rsidR="00EA5F6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DE725D" w:rsidRPr="006349B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و تقييم العروض</w:t>
      </w:r>
      <w:r w:rsidRPr="006349B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"</w:t>
      </w:r>
    </w:p>
    <w:p w:rsidR="00DE725D" w:rsidRPr="006349B7" w:rsidRDefault="00CD7562" w:rsidP="0065625A">
      <w:pPr>
        <w:pStyle w:val="Paragraphedeliste"/>
        <w:numPr>
          <w:ilvl w:val="0"/>
          <w:numId w:val="6"/>
        </w:numPr>
        <w:tabs>
          <w:tab w:val="right" w:pos="9638"/>
        </w:tabs>
        <w:bidi/>
        <w:spacing w:after="0" w:line="240" w:lineRule="auto"/>
        <w:ind w:left="215" w:hanging="283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ع</w:t>
      </w:r>
      <w:r w:rsidR="0065625A">
        <w:rPr>
          <w:rFonts w:asciiTheme="minorBidi" w:hAnsiTheme="minorBidi" w:hint="cs"/>
          <w:rtl/>
        </w:rPr>
        <w:t xml:space="preserve">لى المشاركين </w:t>
      </w:r>
      <w:r>
        <w:rPr>
          <w:rFonts w:asciiTheme="minorBidi" w:hAnsiTheme="minorBidi" w:hint="cs"/>
          <w:rtl/>
        </w:rPr>
        <w:t xml:space="preserve"> </w:t>
      </w:r>
      <w:r w:rsidR="00EA5F64">
        <w:rPr>
          <w:rFonts w:asciiTheme="minorBidi" w:hAnsiTheme="minorBidi" w:hint="cs"/>
          <w:rtl/>
        </w:rPr>
        <w:t>إرفاق</w:t>
      </w:r>
      <w:r>
        <w:rPr>
          <w:rFonts w:asciiTheme="minorBidi" w:hAnsiTheme="minorBidi" w:hint="cs"/>
          <w:rtl/>
        </w:rPr>
        <w:t xml:space="preserve"> جميع الوثائق المذكورة في دفتر الشروط تحت طائلة الرفض</w:t>
      </w:r>
    </w:p>
    <w:p w:rsidR="00A94603" w:rsidRPr="006349B7" w:rsidRDefault="00A94603" w:rsidP="00A94603">
      <w:pPr>
        <w:tabs>
          <w:tab w:val="right" w:pos="9638"/>
        </w:tabs>
        <w:bidi/>
        <w:spacing w:after="0" w:line="240" w:lineRule="auto"/>
        <w:jc w:val="highKashida"/>
        <w:rPr>
          <w:rFonts w:asciiTheme="minorBidi" w:hAnsiTheme="minorBidi"/>
          <w:b/>
          <w:bCs/>
          <w:sz w:val="8"/>
          <w:szCs w:val="8"/>
        </w:rPr>
      </w:pPr>
    </w:p>
    <w:p w:rsidR="006349B7" w:rsidRPr="006349B7" w:rsidRDefault="006349B7" w:rsidP="00887E4D">
      <w:pPr>
        <w:pStyle w:val="Paragraphedeliste"/>
        <w:numPr>
          <w:ilvl w:val="0"/>
          <w:numId w:val="6"/>
        </w:numPr>
        <w:tabs>
          <w:tab w:val="right" w:pos="9638"/>
        </w:tabs>
        <w:bidi/>
        <w:spacing w:after="0" w:line="240" w:lineRule="auto"/>
        <w:ind w:left="215" w:hanging="283"/>
        <w:rPr>
          <w:rFonts w:asciiTheme="minorBidi" w:hAnsiTheme="minorBidi"/>
        </w:rPr>
      </w:pPr>
      <w:r w:rsidRPr="006349B7">
        <w:rPr>
          <w:rFonts w:asciiTheme="minorBidi" w:hAnsiTheme="minorBidi" w:cs="Arial" w:hint="cs"/>
          <w:rtl/>
        </w:rPr>
        <w:t xml:space="preserve">تاريخ وساعة وضع </w:t>
      </w:r>
      <w:proofErr w:type="spellStart"/>
      <w:r w:rsidRPr="006349B7">
        <w:rPr>
          <w:rFonts w:asciiTheme="minorBidi" w:hAnsiTheme="minorBidi" w:cs="Arial" w:hint="cs"/>
          <w:rtl/>
        </w:rPr>
        <w:t>الاظرفة</w:t>
      </w:r>
      <w:proofErr w:type="spellEnd"/>
      <w:r w:rsidRPr="006349B7">
        <w:rPr>
          <w:rFonts w:asciiTheme="minorBidi" w:hAnsiTheme="minorBidi" w:cs="Arial" w:hint="cs"/>
          <w:rtl/>
        </w:rPr>
        <w:t xml:space="preserve"> حدد حسب مدة تحضير العروض بخمسة عشرة (15) يوما ابتداء من أول يوم صدور لهذا الإعلان في الصحافة الوطنية من الساعة 08 </w:t>
      </w:r>
      <w:proofErr w:type="spellStart"/>
      <w:r w:rsidRPr="006349B7">
        <w:rPr>
          <w:rFonts w:asciiTheme="minorBidi" w:hAnsiTheme="minorBidi" w:cs="Arial" w:hint="cs"/>
          <w:rtl/>
        </w:rPr>
        <w:t>سا</w:t>
      </w:r>
      <w:proofErr w:type="spellEnd"/>
      <w:r w:rsidRPr="006349B7">
        <w:rPr>
          <w:rFonts w:asciiTheme="minorBidi" w:hAnsiTheme="minorBidi" w:cs="Arial" w:hint="cs"/>
          <w:rtl/>
        </w:rPr>
        <w:t xml:space="preserve"> 00 د </w:t>
      </w:r>
      <w:r w:rsidR="00617DA6" w:rsidRPr="006349B7">
        <w:rPr>
          <w:rFonts w:asciiTheme="minorBidi" w:hAnsiTheme="minorBidi" w:cs="Arial" w:hint="cs"/>
          <w:rtl/>
        </w:rPr>
        <w:t>إلى</w:t>
      </w:r>
      <w:r w:rsidRPr="006349B7">
        <w:rPr>
          <w:rFonts w:asciiTheme="minorBidi" w:hAnsiTheme="minorBidi" w:cs="Arial" w:hint="cs"/>
          <w:rtl/>
        </w:rPr>
        <w:t xml:space="preserve"> 14 </w:t>
      </w:r>
      <w:proofErr w:type="spellStart"/>
      <w:r w:rsidRPr="006349B7">
        <w:rPr>
          <w:rFonts w:asciiTheme="minorBidi" w:hAnsiTheme="minorBidi" w:cs="Arial" w:hint="cs"/>
          <w:rtl/>
        </w:rPr>
        <w:t>سا</w:t>
      </w:r>
      <w:proofErr w:type="spellEnd"/>
      <w:r w:rsidRPr="006349B7">
        <w:rPr>
          <w:rFonts w:asciiTheme="minorBidi" w:hAnsiTheme="minorBidi" w:cs="Arial" w:hint="cs"/>
          <w:rtl/>
        </w:rPr>
        <w:t xml:space="preserve"> 00 د</w:t>
      </w:r>
      <w:r w:rsidR="00887E4D">
        <w:rPr>
          <w:rFonts w:asciiTheme="minorBidi" w:hAnsiTheme="minorBidi" w:cs="Arial" w:hint="cs"/>
          <w:rtl/>
        </w:rPr>
        <w:t>.</w:t>
      </w:r>
      <w:r w:rsidRPr="006349B7">
        <w:rPr>
          <w:rFonts w:asciiTheme="minorBidi" w:hAnsiTheme="minorBidi" w:cs="Arial" w:hint="cs"/>
          <w:rtl/>
        </w:rPr>
        <w:t xml:space="preserve"> </w:t>
      </w:r>
      <w:r w:rsidRPr="006349B7">
        <w:rPr>
          <w:rFonts w:asciiTheme="minorBidi" w:hAnsiTheme="minorBidi" w:hint="cs"/>
          <w:rtl/>
        </w:rPr>
        <w:t xml:space="preserve">إذا صادف يوم إيداع العروض وفتح </w:t>
      </w:r>
      <w:proofErr w:type="spellStart"/>
      <w:r w:rsidRPr="006349B7">
        <w:rPr>
          <w:rFonts w:asciiTheme="minorBidi" w:hAnsiTheme="minorBidi" w:hint="cs"/>
          <w:rtl/>
        </w:rPr>
        <w:t>الأظرفة</w:t>
      </w:r>
      <w:proofErr w:type="spellEnd"/>
      <w:r w:rsidRPr="006349B7">
        <w:rPr>
          <w:rFonts w:asciiTheme="minorBidi" w:hAnsiTheme="minorBidi" w:hint="cs"/>
          <w:rtl/>
        </w:rPr>
        <w:t xml:space="preserve"> يوم عطلة أو يوم راحة قانونية</w:t>
      </w:r>
      <w:r w:rsidRPr="006349B7">
        <w:rPr>
          <w:rFonts w:asciiTheme="minorBidi" w:hAnsiTheme="minorBidi" w:hint="cs"/>
          <w:b/>
          <w:bCs/>
          <w:rtl/>
        </w:rPr>
        <w:t>،</w:t>
      </w:r>
      <w:r w:rsidRPr="006349B7">
        <w:rPr>
          <w:rFonts w:asciiTheme="minorBidi" w:hAnsiTheme="minorBidi" w:hint="cs"/>
          <w:rtl/>
        </w:rPr>
        <w:t xml:space="preserve"> يؤجل إلى يوم العمل الموالي وفي نفس الساعة.</w:t>
      </w:r>
    </w:p>
    <w:p w:rsidR="0065625A" w:rsidRDefault="006349B7" w:rsidP="0065625A">
      <w:pPr>
        <w:tabs>
          <w:tab w:val="right" w:pos="10280"/>
        </w:tabs>
        <w:bidi/>
        <w:spacing w:after="0" w:line="240" w:lineRule="auto"/>
        <w:ind w:left="360"/>
        <w:jc w:val="highKashida"/>
        <w:rPr>
          <w:rFonts w:asciiTheme="minorBidi" w:hAnsiTheme="minorBidi"/>
          <w:sz w:val="24"/>
          <w:szCs w:val="24"/>
          <w:rtl/>
        </w:rPr>
      </w:pPr>
      <w:r w:rsidRPr="006349B7">
        <w:rPr>
          <w:rFonts w:asciiTheme="minorBidi" w:hAnsiTheme="minorBidi" w:hint="cs"/>
          <w:rtl/>
        </w:rPr>
        <w:t xml:space="preserve">تتم عملية فتح </w:t>
      </w:r>
      <w:proofErr w:type="spellStart"/>
      <w:r w:rsidRPr="006349B7">
        <w:rPr>
          <w:rFonts w:asciiTheme="minorBidi" w:hAnsiTheme="minorBidi" w:hint="cs"/>
          <w:rtl/>
        </w:rPr>
        <w:t>الأظرفة</w:t>
      </w:r>
      <w:proofErr w:type="spellEnd"/>
      <w:r w:rsidRPr="006349B7">
        <w:rPr>
          <w:rFonts w:asciiTheme="minorBidi" w:hAnsiTheme="minorBidi" w:hint="cs"/>
          <w:rtl/>
        </w:rPr>
        <w:t xml:space="preserve"> في جلسة </w:t>
      </w:r>
      <w:r w:rsidR="0065625A">
        <w:rPr>
          <w:rFonts w:asciiTheme="minorBidi" w:hAnsiTheme="minorBidi" w:hint="cs"/>
          <w:rtl/>
        </w:rPr>
        <w:t xml:space="preserve">مفتوحة </w:t>
      </w:r>
      <w:r w:rsidRPr="006349B7">
        <w:rPr>
          <w:rFonts w:asciiTheme="minorBidi" w:hAnsiTheme="minorBidi" w:hint="cs"/>
          <w:rtl/>
        </w:rPr>
        <w:t xml:space="preserve"> في اليوم </w:t>
      </w:r>
      <w:r w:rsidR="00887E4D" w:rsidRPr="006349B7">
        <w:rPr>
          <w:rFonts w:asciiTheme="minorBidi" w:hAnsiTheme="minorBidi" w:hint="cs"/>
          <w:rtl/>
        </w:rPr>
        <w:t>الأخير المحد</w:t>
      </w:r>
      <w:r w:rsidR="00887E4D" w:rsidRPr="006349B7">
        <w:rPr>
          <w:rFonts w:asciiTheme="minorBidi" w:hAnsiTheme="minorBidi" w:hint="eastAsia"/>
          <w:rtl/>
        </w:rPr>
        <w:t>د</w:t>
      </w:r>
      <w:r w:rsidRPr="006349B7">
        <w:rPr>
          <w:rFonts w:asciiTheme="minorBidi" w:hAnsiTheme="minorBidi" w:hint="cs"/>
          <w:rtl/>
        </w:rPr>
        <w:t xml:space="preserve"> الموافق لتاريخ إيداع العروض على الساعة 14.00سا بمقر المديرية العملية لاتصالات الجزائر لولاية خنشلة الكائن بحي السعادة</w:t>
      </w:r>
      <w:r w:rsidRPr="006349B7">
        <w:rPr>
          <w:rFonts w:asciiTheme="minorBidi" w:hAnsiTheme="minorBidi" w:hint="cs"/>
          <w:sz w:val="24"/>
          <w:szCs w:val="24"/>
          <w:rtl/>
        </w:rPr>
        <w:t xml:space="preserve"> بحضور شخص واحد مفوض</w:t>
      </w:r>
      <w:r w:rsidR="0065625A">
        <w:rPr>
          <w:rFonts w:asciiTheme="minorBidi" w:hAnsiTheme="minorBidi" w:hint="cs"/>
          <w:sz w:val="24"/>
          <w:szCs w:val="24"/>
          <w:rtl/>
        </w:rPr>
        <w:t xml:space="preserve"> من طرف المؤسسة المشاركة</w:t>
      </w:r>
    </w:p>
    <w:p w:rsidR="006349B7" w:rsidRPr="0093579D" w:rsidRDefault="0065625A" w:rsidP="0065625A">
      <w:pPr>
        <w:pStyle w:val="Paragraphedeliste"/>
        <w:numPr>
          <w:ilvl w:val="0"/>
          <w:numId w:val="6"/>
        </w:numPr>
        <w:tabs>
          <w:tab w:val="right" w:pos="10280"/>
        </w:tabs>
        <w:bidi/>
        <w:spacing w:after="0" w:line="240" w:lineRule="auto"/>
        <w:jc w:val="highKashida"/>
        <w:rPr>
          <w:sz w:val="32"/>
          <w:szCs w:val="32"/>
          <w:lang w:bidi="ar-DZ"/>
        </w:rPr>
      </w:pPr>
      <w:r w:rsidRPr="0065625A">
        <w:rPr>
          <w:rFonts w:asciiTheme="minorBidi" w:hAnsiTheme="minorBidi" w:hint="cs"/>
          <w:rtl/>
        </w:rPr>
        <w:t xml:space="preserve">يبقى المشاركون ملزمين بعروضهم لمدة </w:t>
      </w:r>
      <w:proofErr w:type="gramStart"/>
      <w:r w:rsidRPr="0065625A">
        <w:rPr>
          <w:rFonts w:asciiTheme="minorBidi" w:hAnsiTheme="minorBidi" w:hint="cs"/>
          <w:rtl/>
        </w:rPr>
        <w:t>مائة</w:t>
      </w:r>
      <w:proofErr w:type="gramEnd"/>
      <w:r w:rsidRPr="0065625A">
        <w:rPr>
          <w:rFonts w:asciiTheme="minorBidi" w:hAnsiTheme="minorBidi" w:hint="cs"/>
          <w:rtl/>
        </w:rPr>
        <w:t xml:space="preserve"> وثمانين (180) يوما ابتداء من تاريخ فتح العروض</w:t>
      </w:r>
    </w:p>
    <w:p w:rsidR="00A42094" w:rsidRDefault="0093579D" w:rsidP="00C47D17">
      <w:pPr>
        <w:tabs>
          <w:tab w:val="right" w:pos="10280"/>
        </w:tabs>
        <w:bidi/>
        <w:spacing w:after="0" w:line="240" w:lineRule="auto"/>
        <w:ind w:left="720"/>
        <w:jc w:val="right"/>
        <w:rPr>
          <w:sz w:val="32"/>
          <w:szCs w:val="32"/>
          <w:lang w:bidi="ar-DZ"/>
        </w:rPr>
      </w:pPr>
      <w:bookmarkStart w:id="0" w:name="_GoBack"/>
      <w:bookmarkEnd w:id="0"/>
      <w:r>
        <w:rPr>
          <w:sz w:val="32"/>
          <w:szCs w:val="32"/>
          <w:lang w:bidi="ar-DZ"/>
        </w:rPr>
        <w:t xml:space="preserve">                                   </w:t>
      </w:r>
    </w:p>
    <w:p w:rsidR="0093579D" w:rsidRPr="006349B7" w:rsidRDefault="0093579D" w:rsidP="0093579D">
      <w:pPr>
        <w:tabs>
          <w:tab w:val="right" w:pos="10280"/>
        </w:tabs>
        <w:bidi/>
        <w:spacing w:after="0" w:line="240" w:lineRule="auto"/>
        <w:ind w:left="720"/>
        <w:jc w:val="right"/>
        <w:rPr>
          <w:sz w:val="32"/>
          <w:szCs w:val="32"/>
          <w:lang w:bidi="ar-DZ"/>
        </w:rPr>
      </w:pPr>
    </w:p>
    <w:sectPr w:rsidR="0093579D" w:rsidRPr="006349B7" w:rsidSect="009438A1">
      <w:headerReference w:type="default" r:id="rId8"/>
      <w:pgSz w:w="11906" w:h="16838"/>
      <w:pgMar w:top="851" w:right="917" w:bottom="993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905" w:rsidRDefault="009D5905" w:rsidP="00C77D45">
      <w:pPr>
        <w:spacing w:after="0" w:line="240" w:lineRule="auto"/>
      </w:pPr>
      <w:r>
        <w:separator/>
      </w:r>
    </w:p>
  </w:endnote>
  <w:endnote w:type="continuationSeparator" w:id="0">
    <w:p w:rsidR="009D5905" w:rsidRDefault="009D5905" w:rsidP="00C7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905" w:rsidRDefault="009D5905" w:rsidP="00C77D45">
      <w:pPr>
        <w:spacing w:after="0" w:line="240" w:lineRule="auto"/>
      </w:pPr>
      <w:r>
        <w:separator/>
      </w:r>
    </w:p>
  </w:footnote>
  <w:footnote w:type="continuationSeparator" w:id="0">
    <w:p w:rsidR="009D5905" w:rsidRDefault="009D5905" w:rsidP="00C7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E0" w:rsidRPr="00465AE0" w:rsidRDefault="00AB3395" w:rsidP="00283EFE">
    <w:pPr>
      <w:pStyle w:val="En-tte"/>
      <w:tabs>
        <w:tab w:val="clear" w:pos="9072"/>
        <w:tab w:val="right" w:pos="9638"/>
      </w:tabs>
      <w:bidi/>
      <w:jc w:val="center"/>
      <w:rPr>
        <w:rFonts w:asciiTheme="minorBidi" w:hAnsiTheme="minorBidi"/>
        <w:sz w:val="36"/>
        <w:szCs w:val="36"/>
        <w:rtl/>
        <w:lang w:bidi="ar-DZ"/>
      </w:rPr>
    </w:pPr>
    <w:r w:rsidRPr="00DD2735">
      <w:rPr>
        <w:rFonts w:asciiTheme="minorBidi" w:hAnsiTheme="minorBid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5721985</wp:posOffset>
          </wp:positionH>
          <wp:positionV relativeFrom="paragraph">
            <wp:posOffset>-59055</wp:posOffset>
          </wp:positionV>
          <wp:extent cx="1003300" cy="371475"/>
          <wp:effectExtent l="0" t="0" r="6350" b="9525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5AE0" w:rsidRPr="00465AE0">
      <w:rPr>
        <w:rFonts w:asciiTheme="minorBidi" w:hAnsiTheme="minorBidi"/>
        <w:sz w:val="36"/>
        <w:szCs w:val="36"/>
        <w:rtl/>
        <w:lang w:bidi="ar-DZ"/>
      </w:rPr>
      <w:t xml:space="preserve">اتصالات </w:t>
    </w:r>
    <w:proofErr w:type="spellStart"/>
    <w:r w:rsidR="00465AE0" w:rsidRPr="00465AE0">
      <w:rPr>
        <w:rFonts w:asciiTheme="minorBidi" w:hAnsiTheme="minorBidi"/>
        <w:sz w:val="36"/>
        <w:szCs w:val="36"/>
        <w:rtl/>
        <w:lang w:bidi="ar-DZ"/>
      </w:rPr>
      <w:t>الجزائر</w:t>
    </w:r>
    <w:r w:rsidR="00290C17">
      <w:rPr>
        <w:rFonts w:asciiTheme="minorBidi" w:hAnsiTheme="minorBidi" w:hint="cs"/>
        <w:sz w:val="36"/>
        <w:szCs w:val="36"/>
        <w:rtl/>
        <w:lang w:bidi="ar-DZ"/>
      </w:rPr>
      <w:t>شركة</w:t>
    </w:r>
    <w:proofErr w:type="spellEnd"/>
    <w:r w:rsidR="00290C17">
      <w:rPr>
        <w:rFonts w:asciiTheme="minorBidi" w:hAnsiTheme="minorBidi" w:hint="cs"/>
        <w:sz w:val="36"/>
        <w:szCs w:val="36"/>
        <w:rtl/>
        <w:lang w:bidi="ar-DZ"/>
      </w:rPr>
      <w:t xml:space="preserve"> ذات أسهم</w:t>
    </w:r>
  </w:p>
  <w:p w:rsidR="00465AE0" w:rsidRPr="00465AE0" w:rsidRDefault="00465AE0" w:rsidP="00290C17">
    <w:pPr>
      <w:pStyle w:val="En-tte"/>
      <w:tabs>
        <w:tab w:val="clear" w:pos="9072"/>
        <w:tab w:val="right" w:pos="9638"/>
      </w:tabs>
      <w:bidi/>
      <w:jc w:val="center"/>
      <w:rPr>
        <w:rFonts w:asciiTheme="minorBidi" w:hAnsiTheme="minorBidi"/>
        <w:sz w:val="36"/>
        <w:szCs w:val="36"/>
        <w:rtl/>
        <w:lang w:bidi="ar-DZ"/>
      </w:rPr>
    </w:pPr>
    <w:r w:rsidRPr="00465AE0">
      <w:rPr>
        <w:rFonts w:asciiTheme="minorBidi" w:hAnsiTheme="minorBidi" w:hint="cs"/>
        <w:sz w:val="36"/>
        <w:szCs w:val="36"/>
        <w:rtl/>
        <w:lang w:bidi="ar-DZ"/>
      </w:rPr>
      <w:t>المديرية العملية</w:t>
    </w:r>
    <w:r w:rsidR="00290C17">
      <w:rPr>
        <w:rFonts w:asciiTheme="minorBidi" w:hAnsiTheme="minorBidi" w:hint="cs"/>
        <w:sz w:val="36"/>
        <w:szCs w:val="36"/>
        <w:rtl/>
        <w:lang w:bidi="ar-DZ"/>
      </w:rPr>
      <w:t xml:space="preserve"> لولاية </w:t>
    </w:r>
    <w:r w:rsidR="0014607F">
      <w:rPr>
        <w:rFonts w:asciiTheme="minorBidi" w:hAnsiTheme="minorBidi" w:hint="cs"/>
        <w:sz w:val="36"/>
        <w:szCs w:val="36"/>
        <w:rtl/>
        <w:lang w:bidi="ar-DZ"/>
      </w:rPr>
      <w:t xml:space="preserve">خنشلة </w:t>
    </w:r>
  </w:p>
  <w:p w:rsidR="00D24A27" w:rsidRPr="00E27F9C" w:rsidRDefault="00290C17" w:rsidP="0053202A">
    <w:pPr>
      <w:pStyle w:val="En-tte"/>
      <w:tabs>
        <w:tab w:val="clear" w:pos="9072"/>
        <w:tab w:val="left" w:pos="2720"/>
        <w:tab w:val="center" w:pos="5140"/>
        <w:tab w:val="right" w:pos="9638"/>
      </w:tabs>
      <w:bidi/>
      <w:jc w:val="center"/>
      <w:rPr>
        <w:rFonts w:asciiTheme="minorBidi" w:hAnsiTheme="minorBidi"/>
        <w:b/>
        <w:bCs/>
        <w:sz w:val="24"/>
        <w:szCs w:val="24"/>
        <w:lang w:bidi="ar-DZ"/>
      </w:rPr>
    </w:pPr>
    <w:r>
      <w:rPr>
        <w:rFonts w:asciiTheme="minorBidi" w:hAnsiTheme="minorBidi" w:hint="cs"/>
        <w:b/>
        <w:bCs/>
        <w:sz w:val="24"/>
        <w:szCs w:val="24"/>
        <w:rtl/>
        <w:lang w:bidi="ar-DZ"/>
      </w:rPr>
      <w:t>ال</w:t>
    </w:r>
    <w:r w:rsidR="00465AE0" w:rsidRPr="00465AE0">
      <w:rPr>
        <w:rFonts w:asciiTheme="minorBidi" w:hAnsiTheme="minorBidi"/>
        <w:b/>
        <w:bCs/>
        <w:sz w:val="24"/>
        <w:szCs w:val="24"/>
        <w:rtl/>
        <w:lang w:bidi="ar-DZ"/>
      </w:rPr>
      <w:t xml:space="preserve">رقم </w:t>
    </w:r>
    <w:r w:rsidR="00465AE0" w:rsidRPr="00465AE0">
      <w:rPr>
        <w:rFonts w:asciiTheme="minorBidi" w:hAnsiTheme="minorBidi" w:hint="cs"/>
        <w:b/>
        <w:bCs/>
        <w:sz w:val="24"/>
        <w:szCs w:val="24"/>
        <w:rtl/>
        <w:lang w:bidi="ar-DZ"/>
      </w:rPr>
      <w:t>الجبائي :</w:t>
    </w:r>
    <w:r w:rsidR="00465AE0" w:rsidRPr="00465AE0">
      <w:rPr>
        <w:rFonts w:asciiTheme="minorBidi" w:hAnsiTheme="minorBidi"/>
        <w:b/>
        <w:bCs/>
        <w:sz w:val="24"/>
        <w:szCs w:val="24"/>
        <w:lang w:bidi="ar-DZ"/>
      </w:rPr>
      <w:t xml:space="preserve"> 000216299033049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5FD"/>
    <w:multiLevelType w:val="hybridMultilevel"/>
    <w:tmpl w:val="649AD934"/>
    <w:lvl w:ilvl="0" w:tplc="040C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>
    <w:nsid w:val="13F961F6"/>
    <w:multiLevelType w:val="hybridMultilevel"/>
    <w:tmpl w:val="51246AFE"/>
    <w:lvl w:ilvl="0" w:tplc="7AE63D5C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F0702"/>
    <w:multiLevelType w:val="hybridMultilevel"/>
    <w:tmpl w:val="2500B75C"/>
    <w:lvl w:ilvl="0" w:tplc="040C000B">
      <w:start w:val="1"/>
      <w:numFmt w:val="bullet"/>
      <w:lvlText w:val=""/>
      <w:lvlJc w:val="left"/>
      <w:pPr>
        <w:ind w:left="6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3">
    <w:nsid w:val="26401E89"/>
    <w:multiLevelType w:val="hybridMultilevel"/>
    <w:tmpl w:val="62C69F3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2C4886"/>
    <w:multiLevelType w:val="hybridMultilevel"/>
    <w:tmpl w:val="3E92C114"/>
    <w:lvl w:ilvl="0" w:tplc="D2A8053C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9403D5"/>
    <w:multiLevelType w:val="multilevel"/>
    <w:tmpl w:val="AB6006BC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6">
    <w:nsid w:val="3C6C46F3"/>
    <w:multiLevelType w:val="hybridMultilevel"/>
    <w:tmpl w:val="E376B296"/>
    <w:lvl w:ilvl="0" w:tplc="6596A498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8C8732B"/>
    <w:multiLevelType w:val="multilevel"/>
    <w:tmpl w:val="0D06FD16"/>
    <w:lvl w:ilvl="0">
      <w:start w:val="1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6673F47"/>
    <w:multiLevelType w:val="hybridMultilevel"/>
    <w:tmpl w:val="8C32F7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131078" w:nlCheck="1" w:checkStyle="0"/>
  <w:activeWritingStyle w:appName="MSWord" w:lang="ar-DZ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45"/>
    <w:rsid w:val="00005672"/>
    <w:rsid w:val="000117B9"/>
    <w:rsid w:val="00025507"/>
    <w:rsid w:val="0002605A"/>
    <w:rsid w:val="00030498"/>
    <w:rsid w:val="000326B5"/>
    <w:rsid w:val="00043641"/>
    <w:rsid w:val="000461C9"/>
    <w:rsid w:val="00053C80"/>
    <w:rsid w:val="00062DF0"/>
    <w:rsid w:val="00067082"/>
    <w:rsid w:val="00067243"/>
    <w:rsid w:val="00073E46"/>
    <w:rsid w:val="00074985"/>
    <w:rsid w:val="00080546"/>
    <w:rsid w:val="0008617A"/>
    <w:rsid w:val="00095761"/>
    <w:rsid w:val="000A3930"/>
    <w:rsid w:val="000A3DDC"/>
    <w:rsid w:val="000E1FCD"/>
    <w:rsid w:val="000F5C40"/>
    <w:rsid w:val="000F616B"/>
    <w:rsid w:val="001070CF"/>
    <w:rsid w:val="001131F2"/>
    <w:rsid w:val="001231F3"/>
    <w:rsid w:val="001269ED"/>
    <w:rsid w:val="001348DB"/>
    <w:rsid w:val="00137381"/>
    <w:rsid w:val="0014607F"/>
    <w:rsid w:val="00150CB3"/>
    <w:rsid w:val="001621FA"/>
    <w:rsid w:val="00162F65"/>
    <w:rsid w:val="00165449"/>
    <w:rsid w:val="00196787"/>
    <w:rsid w:val="00196E7C"/>
    <w:rsid w:val="001970C2"/>
    <w:rsid w:val="001972F2"/>
    <w:rsid w:val="001A0A89"/>
    <w:rsid w:val="001A12B8"/>
    <w:rsid w:val="001A4386"/>
    <w:rsid w:val="001A6812"/>
    <w:rsid w:val="001A7AFA"/>
    <w:rsid w:val="001B32A3"/>
    <w:rsid w:val="001C1285"/>
    <w:rsid w:val="001C4D49"/>
    <w:rsid w:val="001E3FB9"/>
    <w:rsid w:val="001F1065"/>
    <w:rsid w:val="001F3A44"/>
    <w:rsid w:val="001F6886"/>
    <w:rsid w:val="0020090F"/>
    <w:rsid w:val="00206D60"/>
    <w:rsid w:val="00212C0D"/>
    <w:rsid w:val="00215687"/>
    <w:rsid w:val="00225BD4"/>
    <w:rsid w:val="002273B5"/>
    <w:rsid w:val="0023456A"/>
    <w:rsid w:val="00240F02"/>
    <w:rsid w:val="00242521"/>
    <w:rsid w:val="0024466F"/>
    <w:rsid w:val="00251D40"/>
    <w:rsid w:val="002601A4"/>
    <w:rsid w:val="00262483"/>
    <w:rsid w:val="00267BD0"/>
    <w:rsid w:val="00277709"/>
    <w:rsid w:val="0028185F"/>
    <w:rsid w:val="00283EFE"/>
    <w:rsid w:val="002873AB"/>
    <w:rsid w:val="00290C17"/>
    <w:rsid w:val="0029276D"/>
    <w:rsid w:val="00296194"/>
    <w:rsid w:val="002A47DB"/>
    <w:rsid w:val="002B003F"/>
    <w:rsid w:val="002C0397"/>
    <w:rsid w:val="002F00B6"/>
    <w:rsid w:val="002F419A"/>
    <w:rsid w:val="002F474F"/>
    <w:rsid w:val="002F5B35"/>
    <w:rsid w:val="00301A1C"/>
    <w:rsid w:val="003148D1"/>
    <w:rsid w:val="00316438"/>
    <w:rsid w:val="00320CC1"/>
    <w:rsid w:val="00327BC9"/>
    <w:rsid w:val="00350BB1"/>
    <w:rsid w:val="00351308"/>
    <w:rsid w:val="00357116"/>
    <w:rsid w:val="00364203"/>
    <w:rsid w:val="00376566"/>
    <w:rsid w:val="00376BE4"/>
    <w:rsid w:val="00393B02"/>
    <w:rsid w:val="00396E52"/>
    <w:rsid w:val="003A3842"/>
    <w:rsid w:val="003A7C49"/>
    <w:rsid w:val="003B14B2"/>
    <w:rsid w:val="003B3320"/>
    <w:rsid w:val="003B5DEF"/>
    <w:rsid w:val="003B6AB4"/>
    <w:rsid w:val="003C611B"/>
    <w:rsid w:val="003C6699"/>
    <w:rsid w:val="003D7DD8"/>
    <w:rsid w:val="003E4236"/>
    <w:rsid w:val="003E74B8"/>
    <w:rsid w:val="003F0F07"/>
    <w:rsid w:val="003F68A5"/>
    <w:rsid w:val="00405C9F"/>
    <w:rsid w:val="00411791"/>
    <w:rsid w:val="00414DD9"/>
    <w:rsid w:val="004151A4"/>
    <w:rsid w:val="00415F22"/>
    <w:rsid w:val="004238AB"/>
    <w:rsid w:val="00424C60"/>
    <w:rsid w:val="00427DED"/>
    <w:rsid w:val="00431FBB"/>
    <w:rsid w:val="00433FC1"/>
    <w:rsid w:val="00435F04"/>
    <w:rsid w:val="004530F8"/>
    <w:rsid w:val="00453321"/>
    <w:rsid w:val="00465AE0"/>
    <w:rsid w:val="004678F1"/>
    <w:rsid w:val="00470415"/>
    <w:rsid w:val="00472D05"/>
    <w:rsid w:val="00476DFB"/>
    <w:rsid w:val="004A5B04"/>
    <w:rsid w:val="004C4361"/>
    <w:rsid w:val="004C7A26"/>
    <w:rsid w:val="004D6D36"/>
    <w:rsid w:val="004E43DB"/>
    <w:rsid w:val="004F080C"/>
    <w:rsid w:val="004F0C7F"/>
    <w:rsid w:val="004F7788"/>
    <w:rsid w:val="00505B87"/>
    <w:rsid w:val="0050770C"/>
    <w:rsid w:val="005105A3"/>
    <w:rsid w:val="00512424"/>
    <w:rsid w:val="005237AF"/>
    <w:rsid w:val="00526619"/>
    <w:rsid w:val="0053202A"/>
    <w:rsid w:val="0053616F"/>
    <w:rsid w:val="0054003C"/>
    <w:rsid w:val="00550C9E"/>
    <w:rsid w:val="00552877"/>
    <w:rsid w:val="005573AB"/>
    <w:rsid w:val="005632E8"/>
    <w:rsid w:val="005662F3"/>
    <w:rsid w:val="00580D5F"/>
    <w:rsid w:val="00581E9B"/>
    <w:rsid w:val="00582F5F"/>
    <w:rsid w:val="005857CB"/>
    <w:rsid w:val="005916CE"/>
    <w:rsid w:val="00591FBD"/>
    <w:rsid w:val="0059269C"/>
    <w:rsid w:val="005A1559"/>
    <w:rsid w:val="005A30C7"/>
    <w:rsid w:val="005B1038"/>
    <w:rsid w:val="005C25A0"/>
    <w:rsid w:val="005C424C"/>
    <w:rsid w:val="005C70A2"/>
    <w:rsid w:val="005D0973"/>
    <w:rsid w:val="005D174F"/>
    <w:rsid w:val="005D2A52"/>
    <w:rsid w:val="005D477C"/>
    <w:rsid w:val="005E1ACF"/>
    <w:rsid w:val="005E2DFD"/>
    <w:rsid w:val="005E6422"/>
    <w:rsid w:val="00604ED0"/>
    <w:rsid w:val="00612CF6"/>
    <w:rsid w:val="0061566D"/>
    <w:rsid w:val="00617DA6"/>
    <w:rsid w:val="00617F69"/>
    <w:rsid w:val="00624EE0"/>
    <w:rsid w:val="00626B2B"/>
    <w:rsid w:val="00626FA0"/>
    <w:rsid w:val="0063485A"/>
    <w:rsid w:val="006349B7"/>
    <w:rsid w:val="006364B5"/>
    <w:rsid w:val="00640588"/>
    <w:rsid w:val="00644692"/>
    <w:rsid w:val="006460CD"/>
    <w:rsid w:val="00646EF2"/>
    <w:rsid w:val="00654639"/>
    <w:rsid w:val="0065625A"/>
    <w:rsid w:val="00657775"/>
    <w:rsid w:val="00662DBB"/>
    <w:rsid w:val="00681048"/>
    <w:rsid w:val="00687C18"/>
    <w:rsid w:val="0069351C"/>
    <w:rsid w:val="0069420A"/>
    <w:rsid w:val="006A173A"/>
    <w:rsid w:val="006A63F3"/>
    <w:rsid w:val="006A7844"/>
    <w:rsid w:val="006B2D0D"/>
    <w:rsid w:val="006C2B56"/>
    <w:rsid w:val="006C30FC"/>
    <w:rsid w:val="006C3639"/>
    <w:rsid w:val="006E4559"/>
    <w:rsid w:val="006E6D16"/>
    <w:rsid w:val="006F30F8"/>
    <w:rsid w:val="0070764B"/>
    <w:rsid w:val="007141CE"/>
    <w:rsid w:val="00716779"/>
    <w:rsid w:val="0072427E"/>
    <w:rsid w:val="00725C49"/>
    <w:rsid w:val="00743A4C"/>
    <w:rsid w:val="007457EA"/>
    <w:rsid w:val="00746900"/>
    <w:rsid w:val="00747A8D"/>
    <w:rsid w:val="007545B7"/>
    <w:rsid w:val="00761660"/>
    <w:rsid w:val="007658AC"/>
    <w:rsid w:val="0077730D"/>
    <w:rsid w:val="007900B2"/>
    <w:rsid w:val="00791EE7"/>
    <w:rsid w:val="00794D7F"/>
    <w:rsid w:val="0079657C"/>
    <w:rsid w:val="007A0349"/>
    <w:rsid w:val="007B180A"/>
    <w:rsid w:val="007B2A97"/>
    <w:rsid w:val="007F63F6"/>
    <w:rsid w:val="0080714B"/>
    <w:rsid w:val="00813890"/>
    <w:rsid w:val="008143A1"/>
    <w:rsid w:val="00821EAD"/>
    <w:rsid w:val="008374B5"/>
    <w:rsid w:val="00845F56"/>
    <w:rsid w:val="00850424"/>
    <w:rsid w:val="008516D1"/>
    <w:rsid w:val="00853C11"/>
    <w:rsid w:val="00873330"/>
    <w:rsid w:val="00887E4D"/>
    <w:rsid w:val="0089151B"/>
    <w:rsid w:val="00892E75"/>
    <w:rsid w:val="0089306A"/>
    <w:rsid w:val="008A2D1B"/>
    <w:rsid w:val="008A4DBD"/>
    <w:rsid w:val="008B3A62"/>
    <w:rsid w:val="008C3E2C"/>
    <w:rsid w:val="008D2188"/>
    <w:rsid w:val="008E2C26"/>
    <w:rsid w:val="008F1389"/>
    <w:rsid w:val="008F3B3D"/>
    <w:rsid w:val="008F699F"/>
    <w:rsid w:val="008F758B"/>
    <w:rsid w:val="008F75DA"/>
    <w:rsid w:val="00904AF2"/>
    <w:rsid w:val="00905769"/>
    <w:rsid w:val="009226D4"/>
    <w:rsid w:val="0093579D"/>
    <w:rsid w:val="009379DE"/>
    <w:rsid w:val="00941091"/>
    <w:rsid w:val="00942D42"/>
    <w:rsid w:val="009438A1"/>
    <w:rsid w:val="00952EDF"/>
    <w:rsid w:val="00957489"/>
    <w:rsid w:val="009602B0"/>
    <w:rsid w:val="0098295E"/>
    <w:rsid w:val="0098739F"/>
    <w:rsid w:val="00996233"/>
    <w:rsid w:val="00996614"/>
    <w:rsid w:val="009A243F"/>
    <w:rsid w:val="009A2FBB"/>
    <w:rsid w:val="009B6D1B"/>
    <w:rsid w:val="009C7019"/>
    <w:rsid w:val="009D137B"/>
    <w:rsid w:val="009D5905"/>
    <w:rsid w:val="009E1BE3"/>
    <w:rsid w:val="009E52EA"/>
    <w:rsid w:val="009E7FA0"/>
    <w:rsid w:val="009F4F0D"/>
    <w:rsid w:val="009F7739"/>
    <w:rsid w:val="00A04DCF"/>
    <w:rsid w:val="00A13A39"/>
    <w:rsid w:val="00A17C08"/>
    <w:rsid w:val="00A37F4D"/>
    <w:rsid w:val="00A42094"/>
    <w:rsid w:val="00A4628B"/>
    <w:rsid w:val="00A5272D"/>
    <w:rsid w:val="00A57353"/>
    <w:rsid w:val="00A64CF5"/>
    <w:rsid w:val="00A8113D"/>
    <w:rsid w:val="00A830D4"/>
    <w:rsid w:val="00A84512"/>
    <w:rsid w:val="00A877A5"/>
    <w:rsid w:val="00A877A7"/>
    <w:rsid w:val="00A923D5"/>
    <w:rsid w:val="00A94603"/>
    <w:rsid w:val="00AA1F12"/>
    <w:rsid w:val="00AB2314"/>
    <w:rsid w:val="00AB3395"/>
    <w:rsid w:val="00AB3D18"/>
    <w:rsid w:val="00AB6C54"/>
    <w:rsid w:val="00AC460B"/>
    <w:rsid w:val="00AE6340"/>
    <w:rsid w:val="00AE7C7B"/>
    <w:rsid w:val="00AE7D2E"/>
    <w:rsid w:val="00B10903"/>
    <w:rsid w:val="00B1407C"/>
    <w:rsid w:val="00B16C40"/>
    <w:rsid w:val="00B27275"/>
    <w:rsid w:val="00B406E2"/>
    <w:rsid w:val="00B43D85"/>
    <w:rsid w:val="00B4650E"/>
    <w:rsid w:val="00B47D77"/>
    <w:rsid w:val="00B605CF"/>
    <w:rsid w:val="00B72202"/>
    <w:rsid w:val="00B74A3F"/>
    <w:rsid w:val="00B7694A"/>
    <w:rsid w:val="00B76EEA"/>
    <w:rsid w:val="00B829D3"/>
    <w:rsid w:val="00B92FAE"/>
    <w:rsid w:val="00B941A6"/>
    <w:rsid w:val="00BB0191"/>
    <w:rsid w:val="00BB124B"/>
    <w:rsid w:val="00BB1CE5"/>
    <w:rsid w:val="00BB651A"/>
    <w:rsid w:val="00BC0848"/>
    <w:rsid w:val="00BC4100"/>
    <w:rsid w:val="00BC7122"/>
    <w:rsid w:val="00BD4BDA"/>
    <w:rsid w:val="00BD56B4"/>
    <w:rsid w:val="00BE6682"/>
    <w:rsid w:val="00BE6DE2"/>
    <w:rsid w:val="00C016C7"/>
    <w:rsid w:val="00C44F7B"/>
    <w:rsid w:val="00C450C1"/>
    <w:rsid w:val="00C47D17"/>
    <w:rsid w:val="00C47E61"/>
    <w:rsid w:val="00C51444"/>
    <w:rsid w:val="00C515CD"/>
    <w:rsid w:val="00C552C1"/>
    <w:rsid w:val="00C5566D"/>
    <w:rsid w:val="00C76F5E"/>
    <w:rsid w:val="00C77D45"/>
    <w:rsid w:val="00C90702"/>
    <w:rsid w:val="00C90DA7"/>
    <w:rsid w:val="00CA0C92"/>
    <w:rsid w:val="00CA144D"/>
    <w:rsid w:val="00CA7DDB"/>
    <w:rsid w:val="00CB1AA9"/>
    <w:rsid w:val="00CB72FA"/>
    <w:rsid w:val="00CB7D3C"/>
    <w:rsid w:val="00CC1DBA"/>
    <w:rsid w:val="00CC7EC6"/>
    <w:rsid w:val="00CD7562"/>
    <w:rsid w:val="00CE1B99"/>
    <w:rsid w:val="00CE5EB4"/>
    <w:rsid w:val="00CE7AAA"/>
    <w:rsid w:val="00CF5B92"/>
    <w:rsid w:val="00D018C4"/>
    <w:rsid w:val="00D01DF5"/>
    <w:rsid w:val="00D02374"/>
    <w:rsid w:val="00D07A4B"/>
    <w:rsid w:val="00D11670"/>
    <w:rsid w:val="00D20DB5"/>
    <w:rsid w:val="00D22053"/>
    <w:rsid w:val="00D24A27"/>
    <w:rsid w:val="00D26982"/>
    <w:rsid w:val="00D31821"/>
    <w:rsid w:val="00D370BA"/>
    <w:rsid w:val="00D41566"/>
    <w:rsid w:val="00D425F2"/>
    <w:rsid w:val="00D441FD"/>
    <w:rsid w:val="00D622BF"/>
    <w:rsid w:val="00D75D09"/>
    <w:rsid w:val="00D80BB5"/>
    <w:rsid w:val="00D82293"/>
    <w:rsid w:val="00D83E6C"/>
    <w:rsid w:val="00D85DDF"/>
    <w:rsid w:val="00D92B92"/>
    <w:rsid w:val="00D93C95"/>
    <w:rsid w:val="00D97149"/>
    <w:rsid w:val="00DA249B"/>
    <w:rsid w:val="00DA402A"/>
    <w:rsid w:val="00DB0AC1"/>
    <w:rsid w:val="00DB7854"/>
    <w:rsid w:val="00DC0466"/>
    <w:rsid w:val="00DC0783"/>
    <w:rsid w:val="00DC17D6"/>
    <w:rsid w:val="00DD2735"/>
    <w:rsid w:val="00DD3C6A"/>
    <w:rsid w:val="00DD71D3"/>
    <w:rsid w:val="00DE19C8"/>
    <w:rsid w:val="00DE725D"/>
    <w:rsid w:val="00DF4194"/>
    <w:rsid w:val="00DF7FE7"/>
    <w:rsid w:val="00E01B65"/>
    <w:rsid w:val="00E01F15"/>
    <w:rsid w:val="00E10462"/>
    <w:rsid w:val="00E27F9C"/>
    <w:rsid w:val="00E404E7"/>
    <w:rsid w:val="00E4265D"/>
    <w:rsid w:val="00E55032"/>
    <w:rsid w:val="00E561B9"/>
    <w:rsid w:val="00E57011"/>
    <w:rsid w:val="00E6420E"/>
    <w:rsid w:val="00E80338"/>
    <w:rsid w:val="00E8320D"/>
    <w:rsid w:val="00E8348F"/>
    <w:rsid w:val="00E921A5"/>
    <w:rsid w:val="00EA294D"/>
    <w:rsid w:val="00EA5F64"/>
    <w:rsid w:val="00EB375E"/>
    <w:rsid w:val="00EB6B48"/>
    <w:rsid w:val="00EC3C81"/>
    <w:rsid w:val="00EC51A5"/>
    <w:rsid w:val="00ED6676"/>
    <w:rsid w:val="00EF2BD1"/>
    <w:rsid w:val="00EF7E02"/>
    <w:rsid w:val="00F00207"/>
    <w:rsid w:val="00F00993"/>
    <w:rsid w:val="00F010B3"/>
    <w:rsid w:val="00F04B2D"/>
    <w:rsid w:val="00F102CA"/>
    <w:rsid w:val="00F116DD"/>
    <w:rsid w:val="00F13DB4"/>
    <w:rsid w:val="00F1509C"/>
    <w:rsid w:val="00F21471"/>
    <w:rsid w:val="00F232FF"/>
    <w:rsid w:val="00F24586"/>
    <w:rsid w:val="00F247BF"/>
    <w:rsid w:val="00F26CF1"/>
    <w:rsid w:val="00F2763A"/>
    <w:rsid w:val="00F324B9"/>
    <w:rsid w:val="00F37705"/>
    <w:rsid w:val="00F42806"/>
    <w:rsid w:val="00F42A06"/>
    <w:rsid w:val="00F5308C"/>
    <w:rsid w:val="00F62ED9"/>
    <w:rsid w:val="00F654DC"/>
    <w:rsid w:val="00F6678F"/>
    <w:rsid w:val="00F66FB7"/>
    <w:rsid w:val="00F931C4"/>
    <w:rsid w:val="00FB08F5"/>
    <w:rsid w:val="00FB0D19"/>
    <w:rsid w:val="00FC08D4"/>
    <w:rsid w:val="00FC2299"/>
    <w:rsid w:val="00FD198D"/>
    <w:rsid w:val="00FD2E63"/>
    <w:rsid w:val="00FF3693"/>
    <w:rsid w:val="00FF3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63F3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63F3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63F3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63F3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63F3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63F3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63F3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63F3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63F3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0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A6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A6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A63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A63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A63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A63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A6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A63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A63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0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63F3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63F3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63F3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63F3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63F3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63F3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63F3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63F3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63F3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0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A6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A6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A63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A63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A63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A63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A6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A63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A63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user</cp:lastModifiedBy>
  <cp:revision>3</cp:revision>
  <cp:lastPrinted>2019-09-19T10:41:00Z</cp:lastPrinted>
  <dcterms:created xsi:type="dcterms:W3CDTF">2019-09-17T14:40:00Z</dcterms:created>
  <dcterms:modified xsi:type="dcterms:W3CDTF">2019-09-19T10:42:00Z</dcterms:modified>
</cp:coreProperties>
</file>