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66" w:rsidRDefault="00886B66" w:rsidP="00634052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A30454" w:rsidRPr="00A670E5" w:rsidRDefault="00A30454" w:rsidP="00A30454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A670E5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إعلان عن </w:t>
      </w:r>
      <w:r w:rsidRPr="00A670E5">
        <w:rPr>
          <w:rFonts w:hint="cs"/>
          <w:b/>
          <w:bCs/>
          <w:sz w:val="28"/>
          <w:szCs w:val="28"/>
          <w:rtl/>
        </w:rPr>
        <w:t>مناقصة</w:t>
      </w:r>
      <w:r w:rsidRPr="00A670E5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وطنية </w:t>
      </w:r>
      <w:r>
        <w:rPr>
          <w:rFonts w:hint="cs"/>
          <w:b/>
          <w:bCs/>
          <w:sz w:val="28"/>
          <w:szCs w:val="28"/>
          <w:rtl/>
        </w:rPr>
        <w:t xml:space="preserve">مفتوحة مع 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اشتراط  </w:t>
      </w:r>
      <w:r w:rsidRPr="00C24510">
        <w:rPr>
          <w:rFonts w:hint="cs"/>
          <w:b/>
          <w:bCs/>
          <w:sz w:val="28"/>
          <w:szCs w:val="28"/>
          <w:rtl/>
        </w:rPr>
        <w:t>قدرات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دنيا</w:t>
      </w:r>
      <w:r>
        <w:rPr>
          <w:rFonts w:hint="cs"/>
          <w:sz w:val="28"/>
          <w:szCs w:val="28"/>
          <w:rtl/>
        </w:rPr>
        <w:t xml:space="preserve"> </w:t>
      </w:r>
      <w:r w:rsidRPr="00CE5551">
        <w:rPr>
          <w:rFonts w:hint="cs"/>
          <w:sz w:val="28"/>
          <w:szCs w:val="28"/>
          <w:rtl/>
        </w:rPr>
        <w:t xml:space="preserve"> </w:t>
      </w:r>
    </w:p>
    <w:p w:rsidR="004643BC" w:rsidRPr="001D716A" w:rsidRDefault="005D6C8F" w:rsidP="001D5AAF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1D716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رقم</w:t>
      </w:r>
      <w:r w:rsidR="00856752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6330D9" w:rsidRPr="001D716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1D716A" w:rsidRPr="001D716A">
        <w:rPr>
          <w:rFonts w:hint="cs"/>
          <w:b/>
          <w:bCs/>
          <w:sz w:val="28"/>
          <w:szCs w:val="28"/>
          <w:rtl/>
        </w:rPr>
        <w:t>إ ج/م ع- ت/ م ف و د/ق م ت/</w:t>
      </w:r>
      <w:r w:rsidR="001D5AAF">
        <w:rPr>
          <w:rFonts w:hint="cs"/>
          <w:b/>
          <w:bCs/>
          <w:sz w:val="28"/>
          <w:szCs w:val="28"/>
          <w:rtl/>
        </w:rPr>
        <w:t>10</w:t>
      </w:r>
      <w:r w:rsidR="001D716A" w:rsidRPr="001D716A">
        <w:rPr>
          <w:rFonts w:hint="cs"/>
          <w:b/>
          <w:bCs/>
          <w:sz w:val="28"/>
          <w:szCs w:val="28"/>
          <w:rtl/>
        </w:rPr>
        <w:t>/2019</w:t>
      </w:r>
    </w:p>
    <w:p w:rsidR="00470B92" w:rsidRPr="00AA7BB8" w:rsidRDefault="00470B92" w:rsidP="00AA7BB8">
      <w:pPr>
        <w:bidi/>
        <w:spacing w:before="120" w:after="0"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51660B" w:rsidRDefault="0051660B" w:rsidP="00754A8F">
      <w:pPr>
        <w:tabs>
          <w:tab w:val="right" w:pos="6446"/>
        </w:tabs>
        <w:jc w:val="center"/>
        <w:rPr>
          <w:sz w:val="28"/>
          <w:szCs w:val="28"/>
        </w:rPr>
      </w:pPr>
      <w:r w:rsidRPr="00544470">
        <w:rPr>
          <w:rFonts w:hint="cs"/>
          <w:sz w:val="28"/>
          <w:szCs w:val="28"/>
          <w:rtl/>
        </w:rPr>
        <w:t xml:space="preserve">تعلن المديرية العملية بتيزي </w:t>
      </w:r>
      <w:proofErr w:type="spellStart"/>
      <w:r w:rsidRPr="00544470">
        <w:rPr>
          <w:rFonts w:hint="cs"/>
          <w:sz w:val="28"/>
          <w:szCs w:val="28"/>
          <w:rtl/>
        </w:rPr>
        <w:t>وزو</w:t>
      </w:r>
      <w:proofErr w:type="spellEnd"/>
      <w:r w:rsidRPr="00544470">
        <w:rPr>
          <w:rFonts w:hint="cs"/>
          <w:sz w:val="28"/>
          <w:szCs w:val="28"/>
          <w:rtl/>
        </w:rPr>
        <w:t xml:space="preserve"> عن </w:t>
      </w:r>
      <w:r>
        <w:rPr>
          <w:rFonts w:hint="cs"/>
          <w:sz w:val="28"/>
          <w:szCs w:val="28"/>
          <w:rtl/>
        </w:rPr>
        <w:t>استشارة</w:t>
      </w:r>
      <w:r w:rsidRPr="00544470">
        <w:rPr>
          <w:rFonts w:hint="cs"/>
          <w:sz w:val="28"/>
          <w:szCs w:val="28"/>
          <w:rtl/>
        </w:rPr>
        <w:t xml:space="preserve"> وطنية</w:t>
      </w:r>
      <w:r w:rsidRPr="006C067C">
        <w:rPr>
          <w:rFonts w:hint="cs"/>
          <w:sz w:val="28"/>
          <w:szCs w:val="28"/>
          <w:rtl/>
        </w:rPr>
        <w:t xml:space="preserve"> </w:t>
      </w:r>
      <w:r w:rsidRPr="00CE5551">
        <w:rPr>
          <w:rFonts w:hint="cs"/>
          <w:sz w:val="28"/>
          <w:szCs w:val="28"/>
          <w:rtl/>
        </w:rPr>
        <w:t xml:space="preserve"> قصد </w:t>
      </w:r>
      <w:r w:rsidR="00636E21">
        <w:rPr>
          <w:rFonts w:hint="cs"/>
          <w:b/>
          <w:bCs/>
          <w:sz w:val="28"/>
          <w:szCs w:val="28"/>
          <w:rtl/>
        </w:rPr>
        <w:t xml:space="preserve">أشغال </w:t>
      </w:r>
      <w:r w:rsidR="002F74F1">
        <w:rPr>
          <w:rFonts w:hint="cs"/>
          <w:b/>
          <w:bCs/>
          <w:sz w:val="28"/>
          <w:szCs w:val="28"/>
          <w:rtl/>
        </w:rPr>
        <w:t xml:space="preserve">صيانة و تصليح </w:t>
      </w:r>
      <w:r w:rsidR="00754A8F">
        <w:rPr>
          <w:rFonts w:hint="cs"/>
          <w:b/>
          <w:bCs/>
          <w:sz w:val="28"/>
          <w:szCs w:val="28"/>
          <w:rtl/>
        </w:rPr>
        <w:t>ال</w:t>
      </w:r>
      <w:r w:rsidR="00074F57">
        <w:rPr>
          <w:rFonts w:hint="cs"/>
          <w:b/>
          <w:bCs/>
          <w:sz w:val="28"/>
          <w:szCs w:val="28"/>
          <w:rtl/>
        </w:rPr>
        <w:t>بنايات</w:t>
      </w:r>
      <w:r w:rsidR="00636E21">
        <w:rPr>
          <w:rFonts w:hint="cs"/>
          <w:b/>
          <w:bCs/>
          <w:sz w:val="28"/>
          <w:szCs w:val="28"/>
          <w:rtl/>
        </w:rPr>
        <w:t xml:space="preserve"> </w:t>
      </w:r>
    </w:p>
    <w:p w:rsidR="004A10D2" w:rsidRDefault="004A10D2" w:rsidP="008A429A">
      <w:pPr>
        <w:spacing w:after="0" w:line="240" w:lineRule="auto"/>
        <w:jc w:val="right"/>
        <w:rPr>
          <w:b/>
          <w:bCs/>
          <w:sz w:val="28"/>
          <w:szCs w:val="28"/>
          <w:rtl/>
          <w:lang w:bidi="ar-DZ"/>
        </w:rPr>
      </w:pPr>
      <w:r w:rsidRPr="00773E4F">
        <w:rPr>
          <w:rFonts w:hint="cs"/>
          <w:b/>
          <w:bCs/>
          <w:sz w:val="28"/>
          <w:szCs w:val="28"/>
          <w:rtl/>
        </w:rPr>
        <w:t xml:space="preserve"> </w:t>
      </w:r>
      <w:r w:rsidR="00A62486">
        <w:rPr>
          <w:b/>
          <w:bCs/>
          <w:sz w:val="28"/>
          <w:szCs w:val="28"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773E4F">
        <w:rPr>
          <w:rFonts w:hint="cs"/>
          <w:b/>
          <w:bCs/>
          <w:sz w:val="28"/>
          <w:szCs w:val="28"/>
          <w:rtl/>
        </w:rPr>
        <w:t>حصص</w:t>
      </w:r>
      <w:r w:rsidRPr="00773E4F">
        <w:rPr>
          <w:rFonts w:hint="cs"/>
          <w:b/>
          <w:bCs/>
          <w:sz w:val="28"/>
          <w:szCs w:val="28"/>
          <w:rtl/>
          <w:lang w:bidi="ar-DZ"/>
        </w:rPr>
        <w:t xml:space="preserve"> موزعة </w:t>
      </w:r>
      <w:proofErr w:type="spellStart"/>
      <w:r w:rsidRPr="00773E4F">
        <w:rPr>
          <w:rFonts w:hint="cs"/>
          <w:b/>
          <w:bCs/>
          <w:sz w:val="28"/>
          <w:szCs w:val="28"/>
          <w:rtl/>
          <w:lang w:bidi="ar-DZ"/>
        </w:rPr>
        <w:t>كالأتي</w:t>
      </w:r>
      <w:proofErr w:type="spellEnd"/>
      <w:r w:rsidRPr="00773E4F">
        <w:rPr>
          <w:rFonts w:hint="cs"/>
          <w:b/>
          <w:bCs/>
          <w:sz w:val="28"/>
          <w:szCs w:val="28"/>
          <w:rtl/>
          <w:lang w:bidi="ar-DZ"/>
        </w:rPr>
        <w:t>:</w:t>
      </w:r>
    </w:p>
    <w:p w:rsidR="004A10D2" w:rsidRDefault="004A10D2" w:rsidP="00427277">
      <w:pPr>
        <w:bidi/>
        <w:spacing w:after="0" w:line="240" w:lineRule="auto"/>
        <w:ind w:right="-426"/>
        <w:rPr>
          <w:b/>
          <w:bCs/>
          <w:sz w:val="28"/>
          <w:szCs w:val="28"/>
          <w:rtl/>
          <w:lang w:bidi="ar-DZ"/>
        </w:rPr>
      </w:pPr>
      <w:r w:rsidRPr="003C557E">
        <w:rPr>
          <w:rFonts w:hint="cs"/>
          <w:b/>
          <w:bCs/>
          <w:sz w:val="28"/>
          <w:szCs w:val="28"/>
          <w:u w:val="single"/>
          <w:rtl/>
          <w:lang w:bidi="ar-DZ"/>
        </w:rPr>
        <w:t>حصة 01</w:t>
      </w:r>
      <w:r w:rsidRPr="003C557E">
        <w:rPr>
          <w:b/>
          <w:bCs/>
          <w:sz w:val="28"/>
          <w:szCs w:val="28"/>
          <w:u w:val="single"/>
          <w:rtl/>
          <w:lang w:bidi="ar-DZ"/>
        </w:rPr>
        <w:t>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427277">
        <w:rPr>
          <w:rFonts w:hint="cs"/>
          <w:b/>
          <w:bCs/>
          <w:sz w:val="28"/>
          <w:szCs w:val="28"/>
          <w:rtl/>
        </w:rPr>
        <w:t>صيانة و تصليح</w:t>
      </w:r>
      <w:r w:rsidR="00427277" w:rsidRPr="00427277">
        <w:rPr>
          <w:rFonts w:hint="cs"/>
          <w:b/>
          <w:bCs/>
          <w:sz w:val="28"/>
          <w:szCs w:val="28"/>
          <w:rtl/>
        </w:rPr>
        <w:t xml:space="preserve"> </w:t>
      </w:r>
      <w:r w:rsidR="00427277">
        <w:rPr>
          <w:rFonts w:hint="cs"/>
          <w:b/>
          <w:bCs/>
          <w:sz w:val="28"/>
          <w:szCs w:val="28"/>
          <w:rtl/>
        </w:rPr>
        <w:t xml:space="preserve">البنايات التابعة لتيزي </w:t>
      </w:r>
      <w:proofErr w:type="spellStart"/>
      <w:r w:rsidR="00427277">
        <w:rPr>
          <w:rFonts w:hint="cs"/>
          <w:b/>
          <w:bCs/>
          <w:sz w:val="28"/>
          <w:szCs w:val="28"/>
          <w:rtl/>
        </w:rPr>
        <w:t>وزو</w:t>
      </w:r>
      <w:proofErr w:type="spellEnd"/>
      <w:r w:rsidR="00D14096">
        <w:rPr>
          <w:rFonts w:hint="cs"/>
          <w:b/>
          <w:bCs/>
          <w:sz w:val="28"/>
          <w:szCs w:val="28"/>
          <w:rtl/>
        </w:rPr>
        <w:t xml:space="preserve">, ذراع بن خدة, مقلع, </w:t>
      </w:r>
      <w:proofErr w:type="spellStart"/>
      <w:r w:rsidR="00D14096">
        <w:rPr>
          <w:rFonts w:hint="cs"/>
          <w:b/>
          <w:bCs/>
          <w:sz w:val="28"/>
          <w:szCs w:val="28"/>
          <w:rtl/>
        </w:rPr>
        <w:t>عزازقة</w:t>
      </w:r>
      <w:proofErr w:type="spellEnd"/>
      <w:r w:rsidR="00D14096">
        <w:rPr>
          <w:rFonts w:hint="cs"/>
          <w:b/>
          <w:bCs/>
          <w:sz w:val="28"/>
          <w:szCs w:val="28"/>
          <w:rtl/>
        </w:rPr>
        <w:t xml:space="preserve">, </w:t>
      </w:r>
      <w:r w:rsidR="002F7C30">
        <w:rPr>
          <w:rFonts w:hint="cs"/>
          <w:b/>
          <w:bCs/>
          <w:sz w:val="28"/>
          <w:szCs w:val="28"/>
          <w:rtl/>
        </w:rPr>
        <w:t xml:space="preserve">تيقزيرت و كل المراكز التقنية و الوكالات التجارية </w:t>
      </w:r>
      <w:r w:rsidR="00A05286">
        <w:rPr>
          <w:rFonts w:hint="cs"/>
          <w:b/>
          <w:bCs/>
          <w:sz w:val="28"/>
          <w:szCs w:val="28"/>
          <w:rtl/>
        </w:rPr>
        <w:t>التابعة لهذه المناطق</w:t>
      </w:r>
    </w:p>
    <w:p w:rsidR="004A10D2" w:rsidRDefault="004A10D2" w:rsidP="00427277">
      <w:pPr>
        <w:bidi/>
        <w:spacing w:after="0" w:line="240" w:lineRule="auto"/>
        <w:rPr>
          <w:b/>
          <w:bCs/>
          <w:sz w:val="28"/>
          <w:szCs w:val="28"/>
          <w:rtl/>
          <w:lang w:bidi="ar-DZ"/>
        </w:rPr>
      </w:pPr>
      <w:r w:rsidRPr="003C557E">
        <w:rPr>
          <w:rFonts w:hint="cs"/>
          <w:b/>
          <w:bCs/>
          <w:sz w:val="28"/>
          <w:szCs w:val="28"/>
          <w:u w:val="single"/>
          <w:rtl/>
          <w:lang w:bidi="ar-DZ"/>
        </w:rPr>
        <w:t>حصة 02</w:t>
      </w:r>
      <w:r w:rsidRPr="003C557E">
        <w:rPr>
          <w:b/>
          <w:bCs/>
          <w:sz w:val="28"/>
          <w:szCs w:val="28"/>
          <w:u w:val="single"/>
          <w:rtl/>
          <w:lang w:bidi="ar-DZ"/>
        </w:rPr>
        <w:t>:</w:t>
      </w:r>
      <w:r w:rsidR="00D557F4" w:rsidRPr="0027384E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427277">
        <w:rPr>
          <w:rFonts w:hint="cs"/>
          <w:b/>
          <w:bCs/>
          <w:sz w:val="28"/>
          <w:szCs w:val="28"/>
          <w:rtl/>
        </w:rPr>
        <w:t>صيانة و تصليح</w:t>
      </w:r>
      <w:r w:rsidR="00427277" w:rsidRPr="00427277">
        <w:rPr>
          <w:rFonts w:hint="cs"/>
          <w:b/>
          <w:bCs/>
          <w:sz w:val="28"/>
          <w:szCs w:val="28"/>
          <w:rtl/>
        </w:rPr>
        <w:t xml:space="preserve"> </w:t>
      </w:r>
      <w:r w:rsidR="00427277">
        <w:rPr>
          <w:rFonts w:hint="cs"/>
          <w:b/>
          <w:bCs/>
          <w:sz w:val="28"/>
          <w:szCs w:val="28"/>
          <w:rtl/>
        </w:rPr>
        <w:t>البنايات</w:t>
      </w:r>
      <w:r w:rsidR="00A05286">
        <w:rPr>
          <w:rFonts w:hint="cs"/>
          <w:b/>
          <w:bCs/>
          <w:sz w:val="28"/>
          <w:szCs w:val="28"/>
          <w:rtl/>
        </w:rPr>
        <w:t xml:space="preserve"> التابعة </w:t>
      </w:r>
      <w:r w:rsidR="00AF45FD">
        <w:rPr>
          <w:rFonts w:hint="cs"/>
          <w:b/>
          <w:bCs/>
          <w:sz w:val="28"/>
          <w:szCs w:val="28"/>
          <w:rtl/>
        </w:rPr>
        <w:t xml:space="preserve">للأربعاء ناث </w:t>
      </w:r>
      <w:proofErr w:type="spellStart"/>
      <w:r w:rsidR="00AF45FD">
        <w:rPr>
          <w:rFonts w:hint="cs"/>
          <w:b/>
          <w:bCs/>
          <w:sz w:val="28"/>
          <w:szCs w:val="28"/>
          <w:rtl/>
        </w:rPr>
        <w:t>اراثن</w:t>
      </w:r>
      <w:proofErr w:type="spellEnd"/>
      <w:r w:rsidR="00AF45FD">
        <w:rPr>
          <w:rFonts w:hint="cs"/>
          <w:b/>
          <w:bCs/>
          <w:sz w:val="28"/>
          <w:szCs w:val="28"/>
          <w:rtl/>
        </w:rPr>
        <w:t xml:space="preserve">, عين الحمام, ذراع الميزان, </w:t>
      </w:r>
      <w:proofErr w:type="spellStart"/>
      <w:r w:rsidR="00AF45FD">
        <w:rPr>
          <w:rFonts w:hint="cs"/>
          <w:b/>
          <w:bCs/>
          <w:sz w:val="28"/>
          <w:szCs w:val="28"/>
          <w:rtl/>
        </w:rPr>
        <w:t>وا</w:t>
      </w:r>
      <w:r w:rsidR="00582E9D">
        <w:rPr>
          <w:rFonts w:hint="cs"/>
          <w:b/>
          <w:bCs/>
          <w:sz w:val="28"/>
          <w:szCs w:val="28"/>
          <w:rtl/>
        </w:rPr>
        <w:t>ضية</w:t>
      </w:r>
      <w:proofErr w:type="spellEnd"/>
      <w:r w:rsidR="00582E9D">
        <w:rPr>
          <w:rFonts w:hint="cs"/>
          <w:b/>
          <w:bCs/>
          <w:sz w:val="28"/>
          <w:szCs w:val="28"/>
          <w:rtl/>
        </w:rPr>
        <w:t>, بني</w:t>
      </w:r>
      <w:r w:rsidR="00EE33D5">
        <w:rPr>
          <w:rFonts w:hint="cs"/>
          <w:b/>
          <w:bCs/>
          <w:sz w:val="28"/>
          <w:szCs w:val="28"/>
          <w:rtl/>
        </w:rPr>
        <w:t xml:space="preserve"> يني</w:t>
      </w:r>
      <w:r w:rsidR="00AF45FD">
        <w:rPr>
          <w:rFonts w:hint="cs"/>
          <w:b/>
          <w:bCs/>
          <w:sz w:val="28"/>
          <w:szCs w:val="28"/>
          <w:rtl/>
        </w:rPr>
        <w:t xml:space="preserve"> </w:t>
      </w:r>
    </w:p>
    <w:p w:rsidR="00632EEC" w:rsidRPr="00E10A7D" w:rsidRDefault="00632EEC" w:rsidP="006B6998">
      <w:pPr>
        <w:tabs>
          <w:tab w:val="right" w:pos="6446"/>
        </w:tabs>
        <w:spacing w:after="0" w:line="240" w:lineRule="auto"/>
        <w:jc w:val="right"/>
        <w:rPr>
          <w:b/>
          <w:bCs/>
          <w:sz w:val="28"/>
          <w:szCs w:val="28"/>
          <w:rtl/>
        </w:rPr>
      </w:pPr>
    </w:p>
    <w:p w:rsidR="004643BC" w:rsidRDefault="005E050F" w:rsidP="00862C00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يمكن </w:t>
      </w:r>
      <w:r w:rsidR="00485E21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لممثل</w:t>
      </w:r>
      <w:r w:rsidR="00470B92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ي</w:t>
      </w:r>
      <w:r w:rsidR="00485E21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المؤسسات</w:t>
      </w:r>
      <w:r w:rsidR="004643BC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المهتمة التقدم </w:t>
      </w:r>
      <w:r w:rsidR="00710B3C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مرفق</w:t>
      </w:r>
      <w:r w:rsidR="00470B92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ين</w:t>
      </w:r>
      <w:r w:rsidR="004643BC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بطلب مكتوب في ورقة </w:t>
      </w:r>
      <w:r w:rsidR="00F25AC5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على </w:t>
      </w:r>
      <w:r w:rsidR="00A7777C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رأسها</w:t>
      </w:r>
      <w:r w:rsidR="00F25AC5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اسم </w:t>
      </w:r>
      <w:r w:rsidR="00485E21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الشركة</w:t>
      </w:r>
      <w:r w:rsidR="00470B92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تعيّنه</w:t>
      </w:r>
      <w:r w:rsid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م</w:t>
      </w:r>
      <w:r w:rsidR="00470B92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شخصيا</w:t>
      </w:r>
      <w:r w:rsidR="00485E21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،</w:t>
      </w:r>
      <w:r w:rsidR="004643BC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="007B65A1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مرفقين بختم المؤسسة، </w:t>
      </w:r>
      <w:r w:rsidR="004643BC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وهذا </w:t>
      </w:r>
      <w:r w:rsidR="00470B92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إلى</w:t>
      </w:r>
      <w:r w:rsidR="004643BC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العنوان التالي</w:t>
      </w:r>
      <w:r w:rsidR="00BA0952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من أجل سحب دفتر </w:t>
      </w:r>
      <w:proofErr w:type="gramStart"/>
      <w:r w:rsidR="00BA0952">
        <w:rPr>
          <w:rFonts w:ascii="Times New Roman" w:hAnsi="Times New Roman" w:cs="Times New Roman" w:hint="cs"/>
          <w:sz w:val="24"/>
          <w:szCs w:val="24"/>
          <w:rtl/>
          <w:lang w:bidi="ar-DZ"/>
        </w:rPr>
        <w:t>الشروط</w:t>
      </w:r>
      <w:r w:rsidR="00470B92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="004643BC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:</w:t>
      </w:r>
      <w:proofErr w:type="gramEnd"/>
      <w:r w:rsidR="004643BC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</w:p>
    <w:p w:rsidR="009339F1" w:rsidRPr="00AA7BB8" w:rsidRDefault="009339F1" w:rsidP="009339F1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4643BC" w:rsidRDefault="00B55CFA" w:rsidP="00646BC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proofErr w:type="spellStart"/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إتصالات</w:t>
      </w:r>
      <w:proofErr w:type="spellEnd"/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Pr="00AA7BB8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الجزائر</w:t>
      </w:r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- </w:t>
      </w:r>
      <w:r w:rsidR="004643BC"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المديرية الع</w:t>
      </w:r>
      <w:r w:rsidR="00646BC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ملية لتيزي </w:t>
      </w:r>
      <w:proofErr w:type="spellStart"/>
      <w:r w:rsidR="00646BC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وزو</w:t>
      </w:r>
      <w:proofErr w:type="spellEnd"/>
      <w:r w:rsidR="004643BC"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</w:p>
    <w:p w:rsidR="008F26E1" w:rsidRDefault="008F26E1" w:rsidP="00991F04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المديرية الفرعية </w:t>
      </w:r>
      <w:r w:rsidR="00FF2EF2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الوظيفة</w:t>
      </w:r>
      <w:r w:rsidR="00991F04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 w:rsidR="00991F04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</w:t>
      </w:r>
      <w:r w:rsidR="00B21B4F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دعم</w:t>
      </w:r>
      <w:proofErr w:type="gramEnd"/>
    </w:p>
    <w:p w:rsidR="003B0927" w:rsidRDefault="00E11988" w:rsidP="003B0927">
      <w:pPr>
        <w:pStyle w:val="En-tte"/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قسم</w:t>
      </w:r>
      <w:r w:rsidR="00D965F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C7701C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المشتريات</w:t>
      </w:r>
      <w:r w:rsidR="00400D3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و </w:t>
      </w:r>
      <w:proofErr w:type="spellStart"/>
      <w:r w:rsidR="00400D37">
        <w:rPr>
          <w:rFonts w:ascii="Times New Roman" w:hAnsi="Times New Roman" w:cs="Times New Roman" w:hint="cs"/>
          <w:b/>
          <w:bCs/>
          <w:sz w:val="24"/>
          <w:szCs w:val="24"/>
          <w:rtl/>
        </w:rPr>
        <w:t>اللوجيستيك</w:t>
      </w:r>
      <w:proofErr w:type="spellEnd"/>
    </w:p>
    <w:p w:rsidR="00BC0698" w:rsidRPr="00100A7F" w:rsidRDefault="00C46885" w:rsidP="00100A7F">
      <w:pPr>
        <w:spacing w:after="0"/>
        <w:jc w:val="center"/>
        <w:rPr>
          <w:b/>
          <w:bCs/>
          <w:rtl/>
          <w:lang w:bidi="ar-DZ"/>
        </w:rPr>
      </w:pPr>
      <w:r w:rsidRPr="008F0C1B">
        <w:rPr>
          <w:rFonts w:hint="cs"/>
          <w:b/>
          <w:bCs/>
          <w:rtl/>
          <w:lang w:bidi="ar-DZ"/>
        </w:rPr>
        <w:t>ا</w:t>
      </w:r>
      <w:r w:rsidRPr="00C46885">
        <w:rPr>
          <w:rFonts w:hint="cs"/>
          <w:b/>
          <w:bCs/>
          <w:rtl/>
          <w:lang w:bidi="ar-DZ"/>
        </w:rPr>
        <w:t xml:space="preserve">لكائن مقرها ببريد شيخي أعمر تيزي </w:t>
      </w:r>
      <w:proofErr w:type="spellStart"/>
      <w:r w:rsidRPr="00C46885">
        <w:rPr>
          <w:rFonts w:hint="cs"/>
          <w:b/>
          <w:bCs/>
          <w:rtl/>
          <w:lang w:bidi="ar-DZ"/>
        </w:rPr>
        <w:t>وزو</w:t>
      </w:r>
      <w:proofErr w:type="spellEnd"/>
      <w:r w:rsidRPr="00C46885">
        <w:rPr>
          <w:rFonts w:hint="cs"/>
          <w:b/>
          <w:bCs/>
          <w:rtl/>
          <w:lang w:bidi="ar-DZ"/>
        </w:rPr>
        <w:t>.</w:t>
      </w:r>
    </w:p>
    <w:p w:rsidR="004B60EE" w:rsidRDefault="00C21FB6" w:rsidP="00134263">
      <w:pPr>
        <w:bidi/>
        <w:spacing w:before="120" w:after="0" w:line="24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AA7BB8">
        <w:rPr>
          <w:rFonts w:ascii="Times New Roman" w:hAnsi="Times New Roman" w:cs="Times New Roman"/>
          <w:sz w:val="24"/>
          <w:szCs w:val="24"/>
          <w:rtl/>
          <w:lang w:bidi="ar-DZ"/>
        </w:rPr>
        <w:t>مقابل دفع مبلغ غير قابل للاسترداد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قدره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13426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خمسة </w:t>
      </w:r>
      <w:r w:rsidR="00BC177F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أ</w:t>
      </w:r>
      <w:r w:rsidR="007B5D9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ل</w:t>
      </w:r>
      <w:r w:rsidR="0013426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</w:t>
      </w:r>
      <w:r w:rsidR="00BC177F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ف</w:t>
      </w:r>
      <w:r w:rsidR="00F74D0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دينار جزائري</w:t>
      </w:r>
      <w:r w:rsidRPr="00AA7BB8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</w:t>
      </w:r>
      <w:r w:rsidRPr="00A21A86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(</w:t>
      </w:r>
      <w:r w:rsidR="007E6AF1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000 </w:t>
      </w:r>
      <w:r w:rsidR="00134263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5</w:t>
      </w:r>
      <w:r w:rsidR="00E2241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 w:rsidRPr="00077905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دج</w:t>
      </w:r>
      <w:r w:rsidRPr="00AA7BB8">
        <w:rPr>
          <w:rFonts w:ascii="Times New Roman" w:hAnsi="Times New Roman" w:cs="Times New Roman"/>
          <w:sz w:val="24"/>
          <w:szCs w:val="24"/>
          <w:rtl/>
          <w:lang w:bidi="ar-DZ"/>
        </w:rPr>
        <w:t>)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، </w:t>
      </w:r>
      <w:r w:rsidR="00876F87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يمثل مصاريف الوثائق والنسخ، من </w:t>
      </w:r>
    </w:p>
    <w:p w:rsidR="00E46797" w:rsidRDefault="00E46797" w:rsidP="00E46797">
      <w:pPr>
        <w:spacing w:before="120" w:after="0" w:line="240" w:lineRule="auto"/>
        <w:jc w:val="right"/>
        <w:rPr>
          <w:rFonts w:ascii="Palatino Linotype" w:hAnsi="Palatino Linotype" w:cs="Tahoma"/>
          <w:bCs/>
        </w:rPr>
      </w:pPr>
      <w:r w:rsidRPr="0031499B">
        <w:rPr>
          <w:rFonts w:ascii="Palatino Linotype" w:hAnsi="Palatino Linotype" w:cs="Tahoma"/>
          <w:bCs/>
        </w:rPr>
        <w:t>001</w:t>
      </w:r>
      <w:r w:rsidRPr="0031499B">
        <w:rPr>
          <w:rFonts w:ascii="Palatino Linotype" w:hAnsi="Palatino Linotype" w:cs="Tahoma" w:hint="cs"/>
          <w:bCs/>
          <w:rtl/>
        </w:rPr>
        <w:t>.</w:t>
      </w:r>
      <w:r w:rsidRPr="0031499B">
        <w:rPr>
          <w:rFonts w:ascii="Palatino Linotype" w:hAnsi="Palatino Linotype" w:cs="Tahoma"/>
          <w:bCs/>
        </w:rPr>
        <w:t>00</w:t>
      </w:r>
      <w:r w:rsidRPr="0031499B">
        <w:rPr>
          <w:rFonts w:ascii="Palatino Linotype" w:hAnsi="Palatino Linotype" w:cs="Tahoma" w:hint="cs"/>
          <w:bCs/>
          <w:rtl/>
        </w:rPr>
        <w:t>5</w:t>
      </w:r>
      <w:r w:rsidRPr="0031499B">
        <w:rPr>
          <w:rFonts w:ascii="Palatino Linotype" w:hAnsi="Palatino Linotype" w:cs="Tahoma"/>
          <w:bCs/>
        </w:rPr>
        <w:t>8</w:t>
      </w:r>
      <w:r w:rsidRPr="0031499B">
        <w:rPr>
          <w:rFonts w:ascii="Palatino Linotype" w:hAnsi="Palatino Linotype" w:cs="Tahoma" w:hint="cs"/>
          <w:bCs/>
          <w:rtl/>
        </w:rPr>
        <w:t>1.</w:t>
      </w:r>
      <w:r w:rsidRPr="0031499B">
        <w:rPr>
          <w:rFonts w:ascii="Palatino Linotype" w:hAnsi="Palatino Linotype" w:cs="Tahoma"/>
          <w:bCs/>
        </w:rPr>
        <w:t>0300</w:t>
      </w:r>
      <w:r w:rsidRPr="0031499B">
        <w:rPr>
          <w:rFonts w:ascii="Palatino Linotype" w:hAnsi="Palatino Linotype" w:cs="Tahoma" w:hint="cs"/>
          <w:bCs/>
          <w:rtl/>
        </w:rPr>
        <w:t>.</w:t>
      </w:r>
      <w:r w:rsidRPr="0031499B">
        <w:rPr>
          <w:rFonts w:ascii="Palatino Linotype" w:hAnsi="Palatino Linotype" w:cs="Tahoma"/>
          <w:bCs/>
        </w:rPr>
        <w:t>000</w:t>
      </w:r>
      <w:r w:rsidRPr="0031499B">
        <w:rPr>
          <w:rFonts w:ascii="Palatino Linotype" w:hAnsi="Palatino Linotype" w:cs="Tahoma" w:hint="cs"/>
          <w:bCs/>
          <w:rtl/>
        </w:rPr>
        <w:t>.</w:t>
      </w:r>
      <w:r w:rsidRPr="0031499B">
        <w:rPr>
          <w:rFonts w:ascii="Palatino Linotype" w:hAnsi="Palatino Linotype" w:cs="Tahoma"/>
          <w:bCs/>
        </w:rPr>
        <w:t>1</w:t>
      </w:r>
      <w:r w:rsidRPr="0031499B">
        <w:rPr>
          <w:rFonts w:ascii="Palatino Linotype" w:hAnsi="Palatino Linotype" w:cs="Tahoma" w:hint="cs"/>
          <w:bCs/>
          <w:rtl/>
        </w:rPr>
        <w:t>42</w:t>
      </w:r>
      <w:r>
        <w:rPr>
          <w:rFonts w:ascii="Palatino Linotype" w:hAnsi="Palatino Linotype" w:cs="Tahoma"/>
          <w:bCs/>
        </w:rPr>
        <w:t>/59</w:t>
      </w:r>
      <w:r w:rsidRPr="00E46797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خلال إيداعه في الحساب البنكي رقم :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                </w:t>
      </w:r>
    </w:p>
    <w:p w:rsidR="00E46797" w:rsidRDefault="00E46797" w:rsidP="007B4EBE">
      <w:pPr>
        <w:spacing w:before="120" w:after="0" w:line="240" w:lineRule="auto"/>
        <w:jc w:val="right"/>
        <w:rPr>
          <w:rFonts w:ascii="Palatino Linotype" w:hAnsi="Palatino Linotype" w:cs="Tahoma"/>
          <w:bCs/>
        </w:rPr>
      </w:pPr>
    </w:p>
    <w:p w:rsidR="00C21FB6" w:rsidRPr="00C77A31" w:rsidRDefault="00876F87" w:rsidP="00C21FB6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C77A31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يجب أن يتم سحب دفتر الشروط من طرف المترشح أو ممثله المعين لهذا الغرض. </w:t>
      </w:r>
    </w:p>
    <w:p w:rsidR="00876F87" w:rsidRPr="00C77A31" w:rsidRDefault="00876F87" w:rsidP="00876F87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C77A31" w:rsidRPr="00C77A31" w:rsidRDefault="00C77A31" w:rsidP="00C77A31">
      <w:pPr>
        <w:autoSpaceDE w:val="0"/>
        <w:autoSpaceDN w:val="0"/>
        <w:bidi/>
        <w:adjustRightInd w:val="0"/>
        <w:rPr>
          <w:rFonts w:ascii="ArialMT" w:cs="ArialMT"/>
          <w:sz w:val="24"/>
          <w:szCs w:val="24"/>
          <w:rtl/>
        </w:rPr>
      </w:pPr>
      <w:proofErr w:type="gramStart"/>
      <w:r w:rsidRPr="00C77A31">
        <w:rPr>
          <w:rFonts w:ascii="ArialMT" w:cs="ArialMT" w:hint="cs"/>
          <w:sz w:val="24"/>
          <w:szCs w:val="24"/>
          <w:rtl/>
        </w:rPr>
        <w:t>يجب</w:t>
      </w:r>
      <w:proofErr w:type="gramEnd"/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أن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تتكون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العروض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من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عرض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تقني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و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عرض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مالي</w:t>
      </w:r>
      <w:r w:rsidRPr="00C77A31">
        <w:rPr>
          <w:rFonts w:ascii="ArialMT" w:cs="ArialMT"/>
          <w:sz w:val="24"/>
          <w:szCs w:val="24"/>
        </w:rPr>
        <w:t>:</w:t>
      </w:r>
    </w:p>
    <w:p w:rsidR="00C77A31" w:rsidRPr="00C77A31" w:rsidRDefault="00C77A31" w:rsidP="00C77A31">
      <w:pPr>
        <w:autoSpaceDE w:val="0"/>
        <w:autoSpaceDN w:val="0"/>
        <w:bidi/>
        <w:adjustRightInd w:val="0"/>
        <w:rPr>
          <w:rFonts w:ascii="ArialMT" w:cs="ArialMT"/>
          <w:sz w:val="24"/>
          <w:szCs w:val="24"/>
          <w:rtl/>
        </w:rPr>
      </w:pPr>
      <w:r w:rsidRPr="00C77A31">
        <w:rPr>
          <w:rFonts w:ascii="Arial-BoldMT" w:cs="Arial-BoldMT" w:hint="cs"/>
          <w:b/>
          <w:bCs/>
          <w:sz w:val="24"/>
          <w:szCs w:val="24"/>
          <w:rtl/>
        </w:rPr>
        <w:t>عرض</w:t>
      </w:r>
      <w:r w:rsidRPr="00C77A31">
        <w:rPr>
          <w:rFonts w:ascii="Arial-BoldMT" w:cs="Arial-BoldMT"/>
          <w:b/>
          <w:bCs/>
          <w:sz w:val="24"/>
          <w:szCs w:val="24"/>
        </w:rPr>
        <w:t xml:space="preserve"> </w:t>
      </w:r>
      <w:r w:rsidRPr="00C77A31">
        <w:rPr>
          <w:rFonts w:ascii="Arial-BoldMT" w:cs="Arial-BoldMT" w:hint="cs"/>
          <w:b/>
          <w:bCs/>
          <w:sz w:val="24"/>
          <w:szCs w:val="24"/>
          <w:rtl/>
        </w:rPr>
        <w:t>تقني</w:t>
      </w:r>
      <w:r w:rsidRPr="00C77A31">
        <w:rPr>
          <w:rFonts w:ascii="ArialMT" w:cs="ArialMT"/>
          <w:sz w:val="24"/>
          <w:szCs w:val="24"/>
        </w:rPr>
        <w:t xml:space="preserve">: </w:t>
      </w:r>
      <w:r w:rsidRPr="00C77A31">
        <w:rPr>
          <w:rFonts w:ascii="ArialMT" w:cs="ArialMT" w:hint="cs"/>
          <w:sz w:val="24"/>
          <w:szCs w:val="24"/>
          <w:rtl/>
        </w:rPr>
        <w:t>يتضمن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جميع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الوثائق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المطلوبة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في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دفتر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الشروط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تحت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طائلة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الإقصاء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و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يدرج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في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ظرف</w:t>
      </w:r>
      <w:r w:rsidRPr="00C77A31">
        <w:rPr>
          <w:rFonts w:ascii="ArialMT" w:cs="ArialMT"/>
          <w:sz w:val="24"/>
          <w:szCs w:val="24"/>
        </w:rPr>
        <w:t>.</w:t>
      </w:r>
    </w:p>
    <w:p w:rsidR="00C77A31" w:rsidRPr="00C77A31" w:rsidRDefault="00C77A31" w:rsidP="00C77A31">
      <w:pPr>
        <w:autoSpaceDE w:val="0"/>
        <w:autoSpaceDN w:val="0"/>
        <w:bidi/>
        <w:adjustRightInd w:val="0"/>
        <w:rPr>
          <w:rFonts w:ascii="ArialMT" w:cs="ArialMT"/>
          <w:sz w:val="24"/>
          <w:szCs w:val="24"/>
          <w:rtl/>
        </w:rPr>
      </w:pPr>
      <w:r w:rsidRPr="00C77A31">
        <w:rPr>
          <w:rFonts w:ascii="Arial-BoldMT" w:cs="Arial-BoldMT" w:hint="cs"/>
          <w:b/>
          <w:bCs/>
          <w:sz w:val="24"/>
          <w:szCs w:val="24"/>
          <w:rtl/>
        </w:rPr>
        <w:t>عرض</w:t>
      </w:r>
      <w:r w:rsidRPr="00C77A31">
        <w:rPr>
          <w:rFonts w:ascii="Arial-BoldMT" w:cs="Arial-BoldMT"/>
          <w:b/>
          <w:bCs/>
          <w:sz w:val="24"/>
          <w:szCs w:val="24"/>
        </w:rPr>
        <w:t xml:space="preserve"> </w:t>
      </w:r>
      <w:r w:rsidRPr="00C77A31">
        <w:rPr>
          <w:rFonts w:ascii="Arial-BoldMT" w:cs="Arial-BoldMT" w:hint="cs"/>
          <w:b/>
          <w:bCs/>
          <w:sz w:val="24"/>
          <w:szCs w:val="24"/>
          <w:rtl/>
        </w:rPr>
        <w:t>مالي</w:t>
      </w:r>
      <w:r w:rsidRPr="00C77A31">
        <w:rPr>
          <w:rFonts w:ascii="Arial-BoldMT" w:cs="Arial-BoldMT"/>
          <w:b/>
          <w:bCs/>
          <w:sz w:val="24"/>
          <w:szCs w:val="24"/>
        </w:rPr>
        <w:t xml:space="preserve"> </w:t>
      </w:r>
      <w:r w:rsidRPr="00C77A31">
        <w:rPr>
          <w:rFonts w:ascii="ArialMT" w:cs="ArialMT"/>
          <w:sz w:val="24"/>
          <w:szCs w:val="24"/>
        </w:rPr>
        <w:t xml:space="preserve">: </w:t>
      </w:r>
      <w:r w:rsidRPr="00C77A31">
        <w:rPr>
          <w:rFonts w:ascii="ArialMT" w:cs="ArialMT" w:hint="cs"/>
          <w:sz w:val="24"/>
          <w:szCs w:val="24"/>
          <w:rtl/>
        </w:rPr>
        <w:t>يتضمن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جميع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الوثائق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المطلوبة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في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دفتر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الشروط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تحت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طائلة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الإقصاء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و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يدرج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في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ظرف</w:t>
      </w:r>
      <w:r w:rsidRPr="00C77A31">
        <w:rPr>
          <w:rFonts w:ascii="ArialMT" w:cs="ArialMT"/>
          <w:sz w:val="24"/>
          <w:szCs w:val="24"/>
        </w:rPr>
        <w:t>.</w:t>
      </w:r>
    </w:p>
    <w:p w:rsidR="00C77A31" w:rsidRPr="00C77A31" w:rsidRDefault="00C77A31" w:rsidP="00C77A31">
      <w:pPr>
        <w:autoSpaceDE w:val="0"/>
        <w:autoSpaceDN w:val="0"/>
        <w:bidi/>
        <w:adjustRightInd w:val="0"/>
        <w:rPr>
          <w:rFonts w:ascii="ArialMT" w:cs="ArialMT"/>
          <w:sz w:val="24"/>
          <w:szCs w:val="24"/>
        </w:rPr>
      </w:pPr>
      <w:proofErr w:type="gramStart"/>
      <w:r w:rsidRPr="00C77A31">
        <w:rPr>
          <w:rFonts w:ascii="ArialMT" w:cs="ArialMT" w:hint="cs"/>
          <w:sz w:val="24"/>
          <w:szCs w:val="24"/>
          <w:rtl/>
        </w:rPr>
        <w:t>يدرج</w:t>
      </w:r>
      <w:proofErr w:type="gramEnd"/>
      <w:r w:rsidRPr="00C77A31">
        <w:rPr>
          <w:rFonts w:ascii="ArialMT" w:cs="ArialMT" w:hint="cs"/>
          <w:sz w:val="24"/>
          <w:szCs w:val="24"/>
          <w:rtl/>
        </w:rPr>
        <w:t xml:space="preserve"> العرض التقني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و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العرض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المالي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في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ظرفين</w:t>
      </w:r>
      <w:r w:rsidRPr="00C77A31">
        <w:rPr>
          <w:rFonts w:cs="Calibri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مختلفان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تكتب عليها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عبارة</w:t>
      </w:r>
      <w:r w:rsidRPr="00C77A31">
        <w:rPr>
          <w:rFonts w:ascii="ArialMT" w:cs="ArialMT"/>
          <w:sz w:val="24"/>
          <w:szCs w:val="24"/>
        </w:rPr>
        <w:t xml:space="preserve"> "</w:t>
      </w:r>
      <w:r w:rsidRPr="00C77A31">
        <w:rPr>
          <w:rFonts w:ascii="ArialMT" w:cs="ArialMT" w:hint="cs"/>
          <w:sz w:val="24"/>
          <w:szCs w:val="24"/>
          <w:rtl/>
        </w:rPr>
        <w:t>عرض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تقني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أو</w:t>
      </w:r>
      <w:r w:rsidRPr="00C77A31">
        <w:rPr>
          <w:rFonts w:ascii="ArialMT" w:cs="ArialMT"/>
          <w:sz w:val="24"/>
          <w:szCs w:val="24"/>
        </w:rPr>
        <w:t xml:space="preserve"> </w:t>
      </w:r>
      <w:r w:rsidRPr="00C77A31">
        <w:rPr>
          <w:rFonts w:ascii="ArialMT" w:cs="ArialMT" w:hint="cs"/>
          <w:sz w:val="24"/>
          <w:szCs w:val="24"/>
          <w:rtl/>
        </w:rPr>
        <w:t>عرض</w:t>
      </w:r>
    </w:p>
    <w:p w:rsidR="0010743B" w:rsidRDefault="0010743B" w:rsidP="0010743B">
      <w:pPr>
        <w:jc w:val="right"/>
        <w:rPr>
          <w:sz w:val="28"/>
          <w:szCs w:val="28"/>
          <w:rtl/>
          <w:lang w:bidi="ar-DZ"/>
        </w:rPr>
      </w:pPr>
      <w:proofErr w:type="gramStart"/>
      <w:r w:rsidRPr="0010743B">
        <w:rPr>
          <w:rFonts w:hint="cs"/>
          <w:sz w:val="24"/>
          <w:szCs w:val="24"/>
          <w:rtl/>
          <w:lang w:bidi="ar-DZ"/>
        </w:rPr>
        <w:t>يدرج</w:t>
      </w:r>
      <w:proofErr w:type="gramEnd"/>
      <w:r w:rsidRPr="0010743B">
        <w:rPr>
          <w:rFonts w:hint="cs"/>
          <w:sz w:val="24"/>
          <w:szCs w:val="24"/>
          <w:rtl/>
          <w:lang w:bidi="ar-DZ"/>
        </w:rPr>
        <w:t xml:space="preserve"> الملف الإداري, العرض التقني و العرض المالي في (03) ثلاثة أظرف مختلفان تكتب عليها عبارة "ملف إداري, عرض تقني أو عرض مالي" و يوضعان في ظرف خارجي مبهم التسمية لا يحمل إلا عبارة:</w:t>
      </w:r>
    </w:p>
    <w:p w:rsidR="007B4EBE" w:rsidRDefault="007B4EBE" w:rsidP="007B4EBE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C77A31" w:rsidRDefault="00C77A31" w:rsidP="00C77A31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C77A31" w:rsidRDefault="00C77A31" w:rsidP="00C77A31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C77A31" w:rsidRDefault="00C77A31" w:rsidP="00C77A31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C77A31" w:rsidRDefault="00C77A31" w:rsidP="00C77A31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C77A31" w:rsidRDefault="00C77A31" w:rsidP="00C77A31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</w:p>
    <w:p w:rsidR="00C77A31" w:rsidRPr="00AA7BB8" w:rsidRDefault="00C77A31" w:rsidP="00C77A31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100A7F" w:rsidRDefault="00100A7F" w:rsidP="006B4FEF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100A7F" w:rsidRDefault="00100A7F" w:rsidP="00100A7F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100A7F" w:rsidRDefault="00100A7F" w:rsidP="00100A7F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6B4FEF" w:rsidRPr="00A670E5" w:rsidRDefault="006B4FEF" w:rsidP="00100A7F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bookmarkStart w:id="0" w:name="_GoBack"/>
      <w:bookmarkEnd w:id="0"/>
      <w:r w:rsidRPr="00A670E5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إعلان عن </w:t>
      </w:r>
      <w:r w:rsidRPr="00A670E5">
        <w:rPr>
          <w:rFonts w:hint="cs"/>
          <w:b/>
          <w:bCs/>
          <w:sz w:val="28"/>
          <w:szCs w:val="28"/>
          <w:rtl/>
        </w:rPr>
        <w:t>مناقصة</w:t>
      </w:r>
      <w:r w:rsidRPr="00A670E5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وطنية </w:t>
      </w:r>
      <w:r>
        <w:rPr>
          <w:rFonts w:hint="cs"/>
          <w:b/>
          <w:bCs/>
          <w:sz w:val="28"/>
          <w:szCs w:val="28"/>
          <w:rtl/>
        </w:rPr>
        <w:t xml:space="preserve">مفتوحة مع 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اشتراط  </w:t>
      </w:r>
      <w:r w:rsidRPr="00C24510">
        <w:rPr>
          <w:rFonts w:hint="cs"/>
          <w:b/>
          <w:bCs/>
          <w:sz w:val="28"/>
          <w:szCs w:val="28"/>
          <w:rtl/>
        </w:rPr>
        <w:t>قدرات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Pr="006B4FEF">
        <w:rPr>
          <w:b/>
          <w:bCs/>
          <w:sz w:val="28"/>
          <w:szCs w:val="28"/>
        </w:rPr>
        <w:t xml:space="preserve"> </w:t>
      </w:r>
      <w:r w:rsidRPr="006B4FEF">
        <w:rPr>
          <w:rFonts w:hint="cs"/>
          <w:b/>
          <w:bCs/>
          <w:sz w:val="28"/>
          <w:szCs w:val="28"/>
          <w:rtl/>
          <w:lang w:bidi="ar-DZ"/>
        </w:rPr>
        <w:t>دنيا</w:t>
      </w:r>
      <w:r>
        <w:rPr>
          <w:rFonts w:hint="cs"/>
          <w:sz w:val="28"/>
          <w:szCs w:val="28"/>
          <w:rtl/>
        </w:rPr>
        <w:t xml:space="preserve"> </w:t>
      </w:r>
      <w:r w:rsidRPr="00CE5551">
        <w:rPr>
          <w:rFonts w:hint="cs"/>
          <w:sz w:val="28"/>
          <w:szCs w:val="28"/>
          <w:rtl/>
        </w:rPr>
        <w:t xml:space="preserve"> </w:t>
      </w:r>
    </w:p>
    <w:p w:rsidR="00C33152" w:rsidRDefault="001C4622" w:rsidP="001C53AD">
      <w:pPr>
        <w:bidi/>
        <w:spacing w:after="0" w:line="240" w:lineRule="auto"/>
        <w:jc w:val="center"/>
        <w:rPr>
          <w:b/>
          <w:bCs/>
          <w:sz w:val="24"/>
          <w:szCs w:val="24"/>
          <w:rtl/>
        </w:rPr>
      </w:pPr>
      <w:r w:rsidRPr="001C4622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رقم  </w:t>
      </w:r>
      <w:r w:rsidRPr="001C4622">
        <w:rPr>
          <w:rFonts w:hint="cs"/>
          <w:b/>
          <w:bCs/>
          <w:sz w:val="24"/>
          <w:szCs w:val="24"/>
          <w:rtl/>
        </w:rPr>
        <w:t>إ ج/م ع- ت/ م ف و د/ق م ت/</w:t>
      </w:r>
      <w:r w:rsidR="001C53AD">
        <w:rPr>
          <w:rFonts w:hint="cs"/>
          <w:b/>
          <w:bCs/>
          <w:sz w:val="24"/>
          <w:szCs w:val="24"/>
          <w:rtl/>
        </w:rPr>
        <w:t>10</w:t>
      </w:r>
      <w:r w:rsidRPr="001C4622">
        <w:rPr>
          <w:rFonts w:hint="cs"/>
          <w:b/>
          <w:bCs/>
          <w:sz w:val="24"/>
          <w:szCs w:val="24"/>
          <w:rtl/>
        </w:rPr>
        <w:t>/2019</w:t>
      </w:r>
    </w:p>
    <w:p w:rsidR="00582E9D" w:rsidRDefault="00582E9D" w:rsidP="00C33152">
      <w:pPr>
        <w:bidi/>
        <w:spacing w:after="0" w:line="240" w:lineRule="auto"/>
        <w:jc w:val="center"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أشغال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صيانة و تصليح البنايات </w:t>
      </w:r>
    </w:p>
    <w:p w:rsidR="00B55CFA" w:rsidRDefault="00B55CFA" w:rsidP="00582E9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" لا يفتح</w:t>
      </w:r>
      <w:r w:rsidR="00C33152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إلا من طرف لجنة فتح </w:t>
      </w:r>
      <w:proofErr w:type="spellStart"/>
      <w:r w:rsidR="00C33152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الأظرفة</w:t>
      </w:r>
      <w:proofErr w:type="spellEnd"/>
      <w:r w:rsidR="00C33152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وتقييم العروض</w:t>
      </w:r>
      <w:r w:rsidRPr="00AA7BB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"</w:t>
      </w:r>
    </w:p>
    <w:p w:rsidR="00783E7D" w:rsidRDefault="00783E7D" w:rsidP="00FE539E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107D40" w:rsidRDefault="00107D40" w:rsidP="00107D40">
      <w:pPr>
        <w:bidi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872FA1" w:rsidRDefault="00C433F0" w:rsidP="00621ABB">
      <w:pPr>
        <w:jc w:val="right"/>
        <w:rPr>
          <w:lang w:bidi="ar-DZ"/>
        </w:rPr>
      </w:pPr>
      <w:r>
        <w:rPr>
          <w:rFonts w:hint="cs"/>
          <w:rtl/>
          <w:lang w:bidi="ar-DZ"/>
        </w:rPr>
        <w:t xml:space="preserve">تودع العروض في اليوم </w:t>
      </w:r>
      <w:proofErr w:type="spellStart"/>
      <w:r>
        <w:rPr>
          <w:rFonts w:hint="cs"/>
          <w:rtl/>
          <w:lang w:bidi="ar-DZ"/>
        </w:rPr>
        <w:t>ال</w:t>
      </w:r>
      <w:r w:rsidR="00621ABB">
        <w:rPr>
          <w:rFonts w:hint="cs"/>
          <w:rtl/>
          <w:lang w:bidi="ar-DZ"/>
        </w:rPr>
        <w:t>خا</w:t>
      </w:r>
      <w:proofErr w:type="spellEnd"/>
      <w:r w:rsidR="00621ABB">
        <w:rPr>
          <w:rFonts w:hint="cs"/>
          <w:rtl/>
          <w:lang w:bidi="ar-DZ"/>
        </w:rPr>
        <w:t xml:space="preserve"> مس ع</w:t>
      </w:r>
      <w:r w:rsidR="00872FA1" w:rsidRPr="00082197">
        <w:rPr>
          <w:rFonts w:hint="cs"/>
          <w:rtl/>
          <w:lang w:bidi="ar-DZ"/>
        </w:rPr>
        <w:t>شر</w:t>
      </w:r>
      <w:r w:rsidR="00621ABB">
        <w:rPr>
          <w:rFonts w:hint="cs"/>
          <w:rtl/>
          <w:lang w:bidi="ar-DZ"/>
        </w:rPr>
        <w:t xml:space="preserve"> </w:t>
      </w:r>
      <w:r w:rsidR="00872FA1" w:rsidRPr="00082197">
        <w:rPr>
          <w:rFonts w:hint="cs"/>
          <w:rtl/>
          <w:lang w:bidi="ar-DZ"/>
        </w:rPr>
        <w:t>(</w:t>
      </w:r>
      <w:r w:rsidR="00872FA1" w:rsidRPr="00474959">
        <w:rPr>
          <w:rFonts w:hint="cs"/>
          <w:b/>
          <w:bCs/>
          <w:rtl/>
          <w:lang w:bidi="ar-DZ"/>
        </w:rPr>
        <w:t>1</w:t>
      </w:r>
      <w:r w:rsidR="00621ABB">
        <w:rPr>
          <w:rFonts w:hint="cs"/>
          <w:b/>
          <w:bCs/>
          <w:rtl/>
          <w:lang w:bidi="ar-DZ"/>
        </w:rPr>
        <w:t>5</w:t>
      </w:r>
      <w:r w:rsidR="00872FA1" w:rsidRPr="00082197">
        <w:rPr>
          <w:rFonts w:hint="cs"/>
          <w:rtl/>
          <w:lang w:bidi="ar-DZ"/>
        </w:rPr>
        <w:t xml:space="preserve">) الموالي لتاريخ أول صدور لهذا الإعلان في الجرائد الوطنية </w:t>
      </w:r>
      <w:r w:rsidR="00872FA1">
        <w:rPr>
          <w:rFonts w:hint="cs"/>
          <w:rtl/>
          <w:lang w:bidi="ar-DZ"/>
        </w:rPr>
        <w:t xml:space="preserve">من الساعة </w:t>
      </w:r>
      <w:r w:rsidR="00872FA1" w:rsidRPr="008F0C1B">
        <w:rPr>
          <w:rFonts w:hint="cs"/>
          <w:b/>
          <w:bCs/>
          <w:rtl/>
          <w:lang w:bidi="ar-DZ"/>
        </w:rPr>
        <w:t>08:00</w:t>
      </w:r>
      <w:r w:rsidR="00872FA1">
        <w:rPr>
          <w:rFonts w:hint="cs"/>
          <w:rtl/>
          <w:lang w:bidi="ar-DZ"/>
        </w:rPr>
        <w:t xml:space="preserve"> إلى الساعة </w:t>
      </w:r>
      <w:r w:rsidR="00872FA1" w:rsidRPr="008F0C1B">
        <w:rPr>
          <w:rFonts w:hint="cs"/>
          <w:b/>
          <w:bCs/>
          <w:rtl/>
          <w:lang w:bidi="ar-DZ"/>
        </w:rPr>
        <w:t>14:00</w:t>
      </w:r>
      <w:r w:rsidR="00872FA1">
        <w:rPr>
          <w:rFonts w:hint="cs"/>
          <w:rtl/>
          <w:lang w:bidi="ar-DZ"/>
        </w:rPr>
        <w:t xml:space="preserve"> كحد أقصى.</w:t>
      </w:r>
    </w:p>
    <w:p w:rsidR="004643BC" w:rsidRPr="00AA7BB8" w:rsidRDefault="00EF0768" w:rsidP="00E03466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إذا</w:t>
      </w:r>
      <w:r w:rsidR="00F06C4B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صادف 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هذا اليوم</w:t>
      </w:r>
      <w:r w:rsidR="00F06C4B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  <w:proofErr w:type="gramStart"/>
      <w:r w:rsidR="00F06C4B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يوم</w:t>
      </w:r>
      <w:proofErr w:type="gramEnd"/>
      <w:r w:rsidR="00F06C4B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راحة 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أو</w:t>
      </w:r>
      <w:r w:rsidR="00F06C4B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يوم عطلة </w:t>
      </w:r>
      <w:r w:rsidR="00E06B24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قانونية، </w:t>
      </w:r>
      <w:r w:rsidR="00F06C4B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تمدد فترة</w:t>
      </w:r>
      <w:r w:rsidR="00EF1B75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تحضير العروض </w:t>
      </w:r>
      <w:r w:rsidR="00196D60">
        <w:rPr>
          <w:rFonts w:ascii="Times New Roman" w:hAnsi="Times New Roman" w:cs="Times New Roman" w:hint="cs"/>
          <w:sz w:val="24"/>
          <w:szCs w:val="24"/>
          <w:rtl/>
          <w:lang w:bidi="ar-DZ"/>
        </w:rPr>
        <w:t>إلى يوم العمل الموالي</w:t>
      </w:r>
      <w:r w:rsidR="00DD711D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</w:p>
    <w:p w:rsidR="00C56EB7" w:rsidRPr="00AA7BB8" w:rsidRDefault="004212FB" w:rsidP="00E03466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proofErr w:type="gramStart"/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>لا</w:t>
      </w:r>
      <w:proofErr w:type="gramEnd"/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ت</w:t>
      </w:r>
      <w:r w:rsidR="00D969C6">
        <w:rPr>
          <w:rFonts w:ascii="Times New Roman" w:hAnsi="Times New Roman" w:cs="Times New Roman" w:hint="cs"/>
          <w:sz w:val="24"/>
          <w:szCs w:val="24"/>
          <w:rtl/>
          <w:lang w:bidi="ar-DZ"/>
        </w:rPr>
        <w:t>ؤ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خذ بعين الاعتبار </w:t>
      </w:r>
      <w:r w:rsidR="004643BC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العروض المقدمة بعد </w:t>
      </w:r>
      <w:r w:rsidR="00C66D40">
        <w:rPr>
          <w:rFonts w:ascii="Times New Roman" w:hAnsi="Times New Roman" w:cs="Times New Roman" w:hint="cs"/>
          <w:sz w:val="24"/>
          <w:szCs w:val="24"/>
          <w:rtl/>
          <w:lang w:bidi="ar-DZ"/>
        </w:rPr>
        <w:t>آخر أجل لإيداع العروض</w:t>
      </w:r>
      <w:r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. </w:t>
      </w:r>
      <w:r w:rsidR="001B0C7E" w:rsidRPr="00AA7BB8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</w:t>
      </w:r>
    </w:p>
    <w:p w:rsidR="00E03466" w:rsidRDefault="00E03466" w:rsidP="00410935">
      <w:pPr>
        <w:bidi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يمكن للمتعهدين حضور جلسة فتح العروض التقنية والمالية التي تقام في جلسة علنية، في نفس اليوم الموافق لآخر أجل لإيداع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الأظرفة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، على الساعة </w:t>
      </w:r>
      <w:r w:rsidRPr="00410935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14.00 </w:t>
      </w:r>
      <w:proofErr w:type="spellStart"/>
      <w:r w:rsidRPr="00410935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سا</w:t>
      </w:r>
      <w:proofErr w:type="spellEnd"/>
      <w:r w:rsidRPr="00410935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بالعنوان المذكور أعلاه. </w:t>
      </w:r>
    </w:p>
    <w:p w:rsidR="004643BC" w:rsidRPr="00AA7BB8" w:rsidRDefault="004643BC" w:rsidP="00E03466">
      <w:pPr>
        <w:bidi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 w:rsidRPr="00AA7BB8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يبقى </w:t>
      </w:r>
      <w:r w:rsidR="00C66D40">
        <w:rPr>
          <w:rFonts w:ascii="Times New Roman" w:hAnsi="Times New Roman" w:cs="Times New Roman" w:hint="cs"/>
          <w:sz w:val="24"/>
          <w:szCs w:val="24"/>
          <w:rtl/>
          <w:lang w:bidi="ar-DZ"/>
        </w:rPr>
        <w:t>المتر</w:t>
      </w:r>
      <w:r w:rsidR="00BB1A60">
        <w:rPr>
          <w:rFonts w:ascii="Times New Roman" w:hAnsi="Times New Roman" w:cs="Times New Roman" w:hint="cs"/>
          <w:sz w:val="24"/>
          <w:szCs w:val="24"/>
          <w:rtl/>
          <w:lang w:bidi="ar-DZ"/>
        </w:rPr>
        <w:t>ش</w:t>
      </w:r>
      <w:r w:rsidR="00C66D40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حون </w:t>
      </w:r>
      <w:r w:rsidR="000502F0" w:rsidRPr="00AA7BB8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ملزمين بعروضهم لمدة </w:t>
      </w:r>
      <w:r w:rsidR="00BD33A4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180</w:t>
      </w:r>
      <w:r w:rsidR="00B62406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يوما</w:t>
      </w:r>
      <w:r w:rsidRPr="00AA7BB8">
        <w:rPr>
          <w:rFonts w:ascii="Times New Roman" w:hAnsi="Times New Roman" w:cs="Times New Roman"/>
          <w:sz w:val="24"/>
          <w:szCs w:val="24"/>
          <w:rtl/>
          <w:lang w:bidi="ar-DZ"/>
        </w:rPr>
        <w:t>، ابتداء من آخر أجل لتقديم العروض</w:t>
      </w:r>
      <w:r w:rsidR="00055422" w:rsidRPr="00AA7BB8">
        <w:rPr>
          <w:rFonts w:ascii="Times New Roman" w:hAnsi="Times New Roman" w:cs="Times New Roman"/>
          <w:sz w:val="24"/>
          <w:szCs w:val="24"/>
          <w:rtl/>
          <w:lang w:bidi="ar-DZ"/>
        </w:rPr>
        <w:t>.</w:t>
      </w:r>
    </w:p>
    <w:p w:rsidR="00DD2BE7" w:rsidRDefault="00DD2BE7">
      <w:pPr>
        <w:jc w:val="right"/>
        <w:rPr>
          <w:lang w:bidi="ar-DZ"/>
        </w:rPr>
      </w:pPr>
    </w:p>
    <w:sectPr w:rsidR="00DD2BE7" w:rsidSect="00410935">
      <w:headerReference w:type="default" r:id="rId8"/>
      <w:footerReference w:type="default" r:id="rId9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096" w:rsidRDefault="001F3096" w:rsidP="004F1A8E">
      <w:pPr>
        <w:spacing w:after="0" w:line="240" w:lineRule="auto"/>
      </w:pPr>
      <w:r>
        <w:separator/>
      </w:r>
    </w:p>
  </w:endnote>
  <w:endnote w:type="continuationSeparator" w:id="0">
    <w:p w:rsidR="001F3096" w:rsidRDefault="001F3096" w:rsidP="004F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F08" w:rsidRDefault="00BC759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-659130</wp:posOffset>
          </wp:positionH>
          <wp:positionV relativeFrom="paragraph">
            <wp:posOffset>-57785</wp:posOffset>
          </wp:positionV>
          <wp:extent cx="542925" cy="558800"/>
          <wp:effectExtent l="19050" t="0" r="9525" b="0"/>
          <wp:wrapNone/>
          <wp:docPr id="3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096" w:rsidRDefault="001F3096" w:rsidP="004F1A8E">
      <w:pPr>
        <w:spacing w:after="0" w:line="240" w:lineRule="auto"/>
      </w:pPr>
      <w:r>
        <w:separator/>
      </w:r>
    </w:p>
  </w:footnote>
  <w:footnote w:type="continuationSeparator" w:id="0">
    <w:p w:rsidR="001F3096" w:rsidRDefault="001F3096" w:rsidP="004F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F08" w:rsidRDefault="00BC7598" w:rsidP="00C769BE">
    <w:pPr>
      <w:pStyle w:val="En-tte"/>
      <w:tabs>
        <w:tab w:val="clear" w:pos="4536"/>
        <w:tab w:val="clear" w:pos="9072"/>
        <w:tab w:val="left" w:pos="7288"/>
      </w:tabs>
      <w:rPr>
        <w:rFonts w:ascii="Times New Roman" w:hAnsi="Times New Roman" w:cs="Times New Roman"/>
        <w:b/>
        <w:bCs/>
        <w:sz w:val="24"/>
        <w:szCs w:val="24"/>
        <w:rtl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-354330</wp:posOffset>
          </wp:positionH>
          <wp:positionV relativeFrom="paragraph">
            <wp:posOffset>-196850</wp:posOffset>
          </wp:positionV>
          <wp:extent cx="1647825" cy="752475"/>
          <wp:effectExtent l="19050" t="0" r="9525" b="0"/>
          <wp:wrapTopAndBottom/>
          <wp:docPr id="2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5845" w:rsidRDefault="00805845" w:rsidP="00805845">
    <w:pPr>
      <w:tabs>
        <w:tab w:val="right" w:pos="6446"/>
      </w:tabs>
      <w:spacing w:after="0" w:line="240" w:lineRule="auto"/>
      <w:jc w:val="center"/>
      <w:rPr>
        <w:b/>
        <w:bCs/>
        <w:sz w:val="28"/>
        <w:szCs w:val="28"/>
        <w:rtl/>
        <w:lang w:bidi="ar-DZ"/>
      </w:rPr>
    </w:pPr>
    <w:r>
      <w:rPr>
        <w:rFonts w:hint="cs"/>
        <w:b/>
        <w:bCs/>
        <w:sz w:val="28"/>
        <w:szCs w:val="28"/>
        <w:rtl/>
        <w:lang w:bidi="ar-DZ"/>
      </w:rPr>
      <w:t>م ع -</w:t>
    </w:r>
    <w:proofErr w:type="gramStart"/>
    <w:r>
      <w:rPr>
        <w:rFonts w:hint="cs"/>
        <w:b/>
        <w:bCs/>
        <w:sz w:val="28"/>
        <w:szCs w:val="28"/>
        <w:rtl/>
        <w:lang w:bidi="ar-DZ"/>
      </w:rPr>
      <w:t>اتصالا</w:t>
    </w:r>
    <w:proofErr w:type="gramEnd"/>
    <w:r>
      <w:rPr>
        <w:rFonts w:hint="cs"/>
        <w:b/>
        <w:bCs/>
        <w:sz w:val="28"/>
        <w:szCs w:val="28"/>
        <w:rtl/>
        <w:lang w:bidi="ar-DZ"/>
      </w:rPr>
      <w:t xml:space="preserve"> ت الجزائر- ش ذ ا</w:t>
    </w:r>
  </w:p>
  <w:p w:rsidR="00805845" w:rsidRPr="00B80611" w:rsidRDefault="00805845" w:rsidP="00CC58E9">
    <w:pPr>
      <w:bidi/>
      <w:spacing w:after="0" w:line="240" w:lineRule="auto"/>
      <w:jc w:val="center"/>
      <w:outlineLvl w:val="0"/>
      <w:rPr>
        <w:rFonts w:ascii="Bookman Old Style" w:hAnsi="Bookman Old Style"/>
        <w:b/>
        <w:bCs/>
        <w:sz w:val="32"/>
        <w:szCs w:val="32"/>
        <w:rtl/>
      </w:rPr>
    </w:pPr>
    <w:r w:rsidRPr="00B80611">
      <w:rPr>
        <w:rFonts w:ascii="Bookman Old Style" w:hAnsi="Bookman Old Style" w:hint="cs"/>
        <w:b/>
        <w:bCs/>
        <w:sz w:val="32"/>
        <w:szCs w:val="32"/>
        <w:rtl/>
      </w:rPr>
      <w:t xml:space="preserve">المديرية العملية </w:t>
    </w:r>
    <w:r>
      <w:rPr>
        <w:rFonts w:ascii="Bookman Old Style" w:hAnsi="Bookman Old Style" w:hint="cs"/>
        <w:b/>
        <w:bCs/>
        <w:sz w:val="32"/>
        <w:szCs w:val="32"/>
        <w:rtl/>
        <w:lang w:bidi="ar-DZ"/>
      </w:rPr>
      <w:t>ب</w:t>
    </w:r>
    <w:r w:rsidRPr="00B80611">
      <w:rPr>
        <w:rFonts w:ascii="Bookman Old Style" w:hAnsi="Bookman Old Style" w:hint="cs"/>
        <w:b/>
        <w:bCs/>
        <w:sz w:val="32"/>
        <w:szCs w:val="32"/>
        <w:rtl/>
      </w:rPr>
      <w:t xml:space="preserve">تيزي </w:t>
    </w:r>
    <w:proofErr w:type="spellStart"/>
    <w:r w:rsidRPr="00B80611">
      <w:rPr>
        <w:rFonts w:ascii="Bookman Old Style" w:hAnsi="Bookman Old Style" w:hint="cs"/>
        <w:b/>
        <w:bCs/>
        <w:sz w:val="32"/>
        <w:szCs w:val="32"/>
        <w:rtl/>
      </w:rPr>
      <w:t>وزو</w:t>
    </w:r>
    <w:proofErr w:type="spellEnd"/>
  </w:p>
  <w:p w:rsidR="00805845" w:rsidRDefault="00805845" w:rsidP="00CC58E9">
    <w:pPr>
      <w:spacing w:after="0" w:line="240" w:lineRule="auto"/>
      <w:jc w:val="center"/>
      <w:rPr>
        <w:b/>
        <w:bCs/>
        <w:sz w:val="28"/>
        <w:szCs w:val="28"/>
        <w:rtl/>
        <w:lang w:bidi="ar-DZ"/>
      </w:rPr>
    </w:pPr>
    <w:r w:rsidRPr="00AD627E">
      <w:rPr>
        <w:rFonts w:hint="cs"/>
        <w:b/>
        <w:bCs/>
        <w:sz w:val="28"/>
        <w:szCs w:val="28"/>
        <w:rtl/>
        <w:lang w:bidi="ar-DZ"/>
      </w:rPr>
      <w:t xml:space="preserve">الرقم </w:t>
    </w:r>
    <w:r>
      <w:rPr>
        <w:rFonts w:hint="cs"/>
        <w:b/>
        <w:bCs/>
        <w:sz w:val="28"/>
        <w:szCs w:val="28"/>
        <w:rtl/>
        <w:lang w:bidi="ar-DZ"/>
      </w:rPr>
      <w:t xml:space="preserve">التعريف </w:t>
    </w:r>
    <w:r w:rsidRPr="00AD627E">
      <w:rPr>
        <w:rFonts w:hint="cs"/>
        <w:b/>
        <w:bCs/>
        <w:sz w:val="28"/>
        <w:szCs w:val="28"/>
        <w:rtl/>
        <w:lang w:bidi="ar-DZ"/>
      </w:rPr>
      <w:t>ال</w:t>
    </w:r>
    <w:r>
      <w:rPr>
        <w:rFonts w:hint="cs"/>
        <w:b/>
        <w:bCs/>
        <w:sz w:val="28"/>
        <w:szCs w:val="28"/>
        <w:rtl/>
        <w:lang w:bidi="ar-DZ"/>
      </w:rPr>
      <w:t>ج</w:t>
    </w:r>
    <w:r w:rsidRPr="00AD627E">
      <w:rPr>
        <w:rFonts w:hint="cs"/>
        <w:b/>
        <w:bCs/>
        <w:sz w:val="28"/>
        <w:szCs w:val="28"/>
        <w:rtl/>
        <w:lang w:bidi="ar-DZ"/>
      </w:rPr>
      <w:t>بائ</w:t>
    </w:r>
    <w:r>
      <w:rPr>
        <w:rFonts w:hint="cs"/>
        <w:b/>
        <w:bCs/>
        <w:sz w:val="28"/>
        <w:szCs w:val="28"/>
        <w:rtl/>
        <w:lang w:bidi="ar-DZ"/>
      </w:rPr>
      <w:t>ي</w:t>
    </w:r>
  </w:p>
  <w:p w:rsidR="00805845" w:rsidRDefault="00805845" w:rsidP="00CC58E9">
    <w:pPr>
      <w:spacing w:after="0"/>
      <w:jc w:val="center"/>
      <w:rPr>
        <w:b/>
        <w:bCs/>
        <w:sz w:val="28"/>
        <w:szCs w:val="28"/>
        <w:rtl/>
        <w:lang w:bidi="ar-DZ"/>
      </w:rPr>
    </w:pPr>
    <w:r>
      <w:rPr>
        <w:rFonts w:hint="cs"/>
        <w:b/>
        <w:bCs/>
        <w:sz w:val="28"/>
        <w:szCs w:val="28"/>
        <w:rtl/>
        <w:lang w:bidi="ar-DZ"/>
      </w:rPr>
      <w:t>00021600180833716001</w:t>
    </w:r>
  </w:p>
  <w:p w:rsidR="00C769BE" w:rsidRDefault="004E28C2" w:rsidP="00886B66">
    <w:pPr>
      <w:spacing w:after="0"/>
      <w:jc w:val="center"/>
      <w:rPr>
        <w:rFonts w:ascii="Times New Roman" w:hAnsi="Times New Roman" w:cs="Times New Roman"/>
        <w:b/>
        <w:bCs/>
        <w:sz w:val="24"/>
        <w:szCs w:val="24"/>
        <w:lang w:bidi="ar-DZ"/>
      </w:rPr>
    </w:pPr>
    <w:r>
      <w:rPr>
        <w:rFonts w:hint="cs"/>
        <w:b/>
        <w:bCs/>
        <w:sz w:val="16"/>
        <w:szCs w:val="16"/>
        <w:rtl/>
      </w:rPr>
      <w:t xml:space="preserve"> </w:t>
    </w:r>
    <w:r w:rsidR="00C769BE"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 xml:space="preserve">المديرية الفرعية الوظيفة </w:t>
    </w:r>
    <w:proofErr w:type="gramStart"/>
    <w:r w:rsidR="00C769BE"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>الدعم</w:t>
    </w:r>
    <w:proofErr w:type="gramEnd"/>
  </w:p>
  <w:p w:rsidR="00C769BE" w:rsidRDefault="00C769BE" w:rsidP="00C769BE">
    <w:pPr>
      <w:pStyle w:val="En-tte"/>
      <w:bidi/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rtl/>
      </w:rPr>
    </w:pPr>
    <w:r>
      <w:rPr>
        <w:rFonts w:ascii="Times New Roman" w:hAnsi="Times New Roman" w:cs="Times New Roman" w:hint="cs"/>
        <w:b/>
        <w:bCs/>
        <w:sz w:val="24"/>
        <w:szCs w:val="24"/>
        <w:rtl/>
        <w:lang w:bidi="ar-DZ"/>
      </w:rPr>
      <w:t>قسم</w:t>
    </w:r>
    <w:r>
      <w:rPr>
        <w:rFonts w:ascii="Times New Roman" w:hAnsi="Times New Roman" w:cs="Times New Roman" w:hint="cs"/>
        <w:b/>
        <w:bCs/>
        <w:sz w:val="24"/>
        <w:szCs w:val="24"/>
        <w:rtl/>
      </w:rPr>
      <w:t xml:space="preserve"> المشتريات و </w:t>
    </w:r>
    <w:proofErr w:type="spellStart"/>
    <w:r>
      <w:rPr>
        <w:rFonts w:ascii="Times New Roman" w:hAnsi="Times New Roman" w:cs="Times New Roman" w:hint="cs"/>
        <w:b/>
        <w:bCs/>
        <w:sz w:val="24"/>
        <w:szCs w:val="24"/>
        <w:rtl/>
      </w:rPr>
      <w:t>اللوجيستيك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275D8"/>
    <w:multiLevelType w:val="hybridMultilevel"/>
    <w:tmpl w:val="CD802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BC"/>
    <w:rsid w:val="00003279"/>
    <w:rsid w:val="00006057"/>
    <w:rsid w:val="00006D20"/>
    <w:rsid w:val="000111F3"/>
    <w:rsid w:val="00011F5D"/>
    <w:rsid w:val="0002119C"/>
    <w:rsid w:val="0002543F"/>
    <w:rsid w:val="00034050"/>
    <w:rsid w:val="0003544E"/>
    <w:rsid w:val="00041DFD"/>
    <w:rsid w:val="000502F0"/>
    <w:rsid w:val="00054130"/>
    <w:rsid w:val="00054BC0"/>
    <w:rsid w:val="00055422"/>
    <w:rsid w:val="00056901"/>
    <w:rsid w:val="00067736"/>
    <w:rsid w:val="00074F57"/>
    <w:rsid w:val="00077905"/>
    <w:rsid w:val="00090BB8"/>
    <w:rsid w:val="000919E3"/>
    <w:rsid w:val="00096CEE"/>
    <w:rsid w:val="000A79E6"/>
    <w:rsid w:val="000B2E0B"/>
    <w:rsid w:val="000B4946"/>
    <w:rsid w:val="000C1DD8"/>
    <w:rsid w:val="000C25C8"/>
    <w:rsid w:val="000C2797"/>
    <w:rsid w:val="000D2B76"/>
    <w:rsid w:val="000D3BB1"/>
    <w:rsid w:val="000D7A6F"/>
    <w:rsid w:val="000E1CB4"/>
    <w:rsid w:val="000E5DC5"/>
    <w:rsid w:val="000F07CF"/>
    <w:rsid w:val="000F408C"/>
    <w:rsid w:val="000F5C63"/>
    <w:rsid w:val="00100A7F"/>
    <w:rsid w:val="001058B6"/>
    <w:rsid w:val="0010743B"/>
    <w:rsid w:val="00107D40"/>
    <w:rsid w:val="00110861"/>
    <w:rsid w:val="00111D53"/>
    <w:rsid w:val="001146B9"/>
    <w:rsid w:val="0011474C"/>
    <w:rsid w:val="001224F6"/>
    <w:rsid w:val="00134263"/>
    <w:rsid w:val="001354A8"/>
    <w:rsid w:val="001408A3"/>
    <w:rsid w:val="00142CB8"/>
    <w:rsid w:val="001509AC"/>
    <w:rsid w:val="00151992"/>
    <w:rsid w:val="00155CD0"/>
    <w:rsid w:val="00156D4E"/>
    <w:rsid w:val="00165673"/>
    <w:rsid w:val="001705F7"/>
    <w:rsid w:val="00170B47"/>
    <w:rsid w:val="0017439A"/>
    <w:rsid w:val="00181136"/>
    <w:rsid w:val="001832CE"/>
    <w:rsid w:val="0019494C"/>
    <w:rsid w:val="00195BC3"/>
    <w:rsid w:val="00196D60"/>
    <w:rsid w:val="001A0007"/>
    <w:rsid w:val="001A24AD"/>
    <w:rsid w:val="001B0C7E"/>
    <w:rsid w:val="001B15C5"/>
    <w:rsid w:val="001C2E36"/>
    <w:rsid w:val="001C409A"/>
    <w:rsid w:val="001C4622"/>
    <w:rsid w:val="001C53AD"/>
    <w:rsid w:val="001C6140"/>
    <w:rsid w:val="001C7A47"/>
    <w:rsid w:val="001D1FDC"/>
    <w:rsid w:val="001D5AAF"/>
    <w:rsid w:val="001D716A"/>
    <w:rsid w:val="001E18A8"/>
    <w:rsid w:val="001E3466"/>
    <w:rsid w:val="001E4A08"/>
    <w:rsid w:val="001F0098"/>
    <w:rsid w:val="001F04ED"/>
    <w:rsid w:val="001F2F8E"/>
    <w:rsid w:val="001F3096"/>
    <w:rsid w:val="00203C1F"/>
    <w:rsid w:val="002103D0"/>
    <w:rsid w:val="0021104B"/>
    <w:rsid w:val="00212AB8"/>
    <w:rsid w:val="002138A4"/>
    <w:rsid w:val="00217964"/>
    <w:rsid w:val="00225141"/>
    <w:rsid w:val="00230D53"/>
    <w:rsid w:val="002353D6"/>
    <w:rsid w:val="002359A9"/>
    <w:rsid w:val="00241B0F"/>
    <w:rsid w:val="00252E46"/>
    <w:rsid w:val="002605A0"/>
    <w:rsid w:val="00265375"/>
    <w:rsid w:val="00265896"/>
    <w:rsid w:val="0027384E"/>
    <w:rsid w:val="0027792D"/>
    <w:rsid w:val="002854D7"/>
    <w:rsid w:val="00295D8C"/>
    <w:rsid w:val="00297971"/>
    <w:rsid w:val="002A210E"/>
    <w:rsid w:val="002A335C"/>
    <w:rsid w:val="002B5FAD"/>
    <w:rsid w:val="002B71E2"/>
    <w:rsid w:val="002B7218"/>
    <w:rsid w:val="002B77CE"/>
    <w:rsid w:val="002B7B4F"/>
    <w:rsid w:val="002C430C"/>
    <w:rsid w:val="002C70E5"/>
    <w:rsid w:val="002D1E7C"/>
    <w:rsid w:val="002D25FE"/>
    <w:rsid w:val="002D5D67"/>
    <w:rsid w:val="002D65E9"/>
    <w:rsid w:val="002D6910"/>
    <w:rsid w:val="002D730E"/>
    <w:rsid w:val="002E411D"/>
    <w:rsid w:val="002E41B1"/>
    <w:rsid w:val="002F4CA6"/>
    <w:rsid w:val="002F5CDB"/>
    <w:rsid w:val="002F6A78"/>
    <w:rsid w:val="002F74F1"/>
    <w:rsid w:val="002F7C30"/>
    <w:rsid w:val="00301B8A"/>
    <w:rsid w:val="003032CA"/>
    <w:rsid w:val="003059EB"/>
    <w:rsid w:val="00322161"/>
    <w:rsid w:val="003311CF"/>
    <w:rsid w:val="0033128F"/>
    <w:rsid w:val="00332859"/>
    <w:rsid w:val="00345723"/>
    <w:rsid w:val="00350523"/>
    <w:rsid w:val="00351FFB"/>
    <w:rsid w:val="003540A7"/>
    <w:rsid w:val="00367D7C"/>
    <w:rsid w:val="00376BA0"/>
    <w:rsid w:val="00382F94"/>
    <w:rsid w:val="00383DF8"/>
    <w:rsid w:val="00391AFB"/>
    <w:rsid w:val="003948FB"/>
    <w:rsid w:val="003964FA"/>
    <w:rsid w:val="00397297"/>
    <w:rsid w:val="003A10ED"/>
    <w:rsid w:val="003A4D9B"/>
    <w:rsid w:val="003A67AA"/>
    <w:rsid w:val="003B0927"/>
    <w:rsid w:val="003B5C13"/>
    <w:rsid w:val="003B763E"/>
    <w:rsid w:val="003C0A32"/>
    <w:rsid w:val="003C0ED3"/>
    <w:rsid w:val="003D24E2"/>
    <w:rsid w:val="003D3C3B"/>
    <w:rsid w:val="003D4783"/>
    <w:rsid w:val="003D4EDA"/>
    <w:rsid w:val="003E0C1E"/>
    <w:rsid w:val="003E4FCA"/>
    <w:rsid w:val="003E62AE"/>
    <w:rsid w:val="00400D37"/>
    <w:rsid w:val="00410935"/>
    <w:rsid w:val="0041164D"/>
    <w:rsid w:val="00416834"/>
    <w:rsid w:val="004212FB"/>
    <w:rsid w:val="00423CB2"/>
    <w:rsid w:val="00427277"/>
    <w:rsid w:val="004273E6"/>
    <w:rsid w:val="00440EAB"/>
    <w:rsid w:val="00442BE3"/>
    <w:rsid w:val="00447D8E"/>
    <w:rsid w:val="004510E6"/>
    <w:rsid w:val="0045690F"/>
    <w:rsid w:val="004624B5"/>
    <w:rsid w:val="004643BC"/>
    <w:rsid w:val="00470B92"/>
    <w:rsid w:val="00480485"/>
    <w:rsid w:val="004827FB"/>
    <w:rsid w:val="00483EE0"/>
    <w:rsid w:val="00484637"/>
    <w:rsid w:val="00485E21"/>
    <w:rsid w:val="004A0BEC"/>
    <w:rsid w:val="004A10D2"/>
    <w:rsid w:val="004A7EF0"/>
    <w:rsid w:val="004B60EE"/>
    <w:rsid w:val="004C1D7A"/>
    <w:rsid w:val="004C27CB"/>
    <w:rsid w:val="004C3B41"/>
    <w:rsid w:val="004E0E0A"/>
    <w:rsid w:val="004E2171"/>
    <w:rsid w:val="004E28C2"/>
    <w:rsid w:val="004E363B"/>
    <w:rsid w:val="004E431E"/>
    <w:rsid w:val="004E5284"/>
    <w:rsid w:val="004F1A8E"/>
    <w:rsid w:val="004F2228"/>
    <w:rsid w:val="004F408F"/>
    <w:rsid w:val="004F57C8"/>
    <w:rsid w:val="005159EE"/>
    <w:rsid w:val="0051660B"/>
    <w:rsid w:val="00516A35"/>
    <w:rsid w:val="00517110"/>
    <w:rsid w:val="00534EE6"/>
    <w:rsid w:val="00541ACA"/>
    <w:rsid w:val="0057642E"/>
    <w:rsid w:val="005766D9"/>
    <w:rsid w:val="0057767B"/>
    <w:rsid w:val="005829C4"/>
    <w:rsid w:val="00582E9D"/>
    <w:rsid w:val="005838D6"/>
    <w:rsid w:val="00587189"/>
    <w:rsid w:val="005A5285"/>
    <w:rsid w:val="005B42CB"/>
    <w:rsid w:val="005C1C59"/>
    <w:rsid w:val="005C3DE1"/>
    <w:rsid w:val="005D6C8F"/>
    <w:rsid w:val="005E050F"/>
    <w:rsid w:val="005E0F9C"/>
    <w:rsid w:val="005E37BC"/>
    <w:rsid w:val="005E425E"/>
    <w:rsid w:val="00601B55"/>
    <w:rsid w:val="00604F28"/>
    <w:rsid w:val="006057DC"/>
    <w:rsid w:val="0060594A"/>
    <w:rsid w:val="00605A76"/>
    <w:rsid w:val="00610C20"/>
    <w:rsid w:val="006124E2"/>
    <w:rsid w:val="00613C0A"/>
    <w:rsid w:val="00620061"/>
    <w:rsid w:val="00621ABB"/>
    <w:rsid w:val="00625613"/>
    <w:rsid w:val="006320C9"/>
    <w:rsid w:val="00632EEC"/>
    <w:rsid w:val="006330D9"/>
    <w:rsid w:val="006338F2"/>
    <w:rsid w:val="00634052"/>
    <w:rsid w:val="00636E21"/>
    <w:rsid w:val="00637408"/>
    <w:rsid w:val="0064369B"/>
    <w:rsid w:val="00646BC3"/>
    <w:rsid w:val="00647B9C"/>
    <w:rsid w:val="00650606"/>
    <w:rsid w:val="00660994"/>
    <w:rsid w:val="0066157E"/>
    <w:rsid w:val="006615AF"/>
    <w:rsid w:val="00662251"/>
    <w:rsid w:val="00664923"/>
    <w:rsid w:val="00667F25"/>
    <w:rsid w:val="00684181"/>
    <w:rsid w:val="00692E92"/>
    <w:rsid w:val="00693F5C"/>
    <w:rsid w:val="00694387"/>
    <w:rsid w:val="0069500A"/>
    <w:rsid w:val="006A1449"/>
    <w:rsid w:val="006A7A15"/>
    <w:rsid w:val="006A7D63"/>
    <w:rsid w:val="006B4FEF"/>
    <w:rsid w:val="006B5FC6"/>
    <w:rsid w:val="006B6998"/>
    <w:rsid w:val="006C1120"/>
    <w:rsid w:val="006C34D0"/>
    <w:rsid w:val="006C45CF"/>
    <w:rsid w:val="006C4CEE"/>
    <w:rsid w:val="006C6F85"/>
    <w:rsid w:val="006D084F"/>
    <w:rsid w:val="006E4DB2"/>
    <w:rsid w:val="006E69BB"/>
    <w:rsid w:val="006F0198"/>
    <w:rsid w:val="006F6603"/>
    <w:rsid w:val="007011F6"/>
    <w:rsid w:val="00704443"/>
    <w:rsid w:val="00710B3C"/>
    <w:rsid w:val="007130DD"/>
    <w:rsid w:val="007214BF"/>
    <w:rsid w:val="007232BE"/>
    <w:rsid w:val="0072789F"/>
    <w:rsid w:val="0073257F"/>
    <w:rsid w:val="00741E26"/>
    <w:rsid w:val="00754A8F"/>
    <w:rsid w:val="00763019"/>
    <w:rsid w:val="00765AC6"/>
    <w:rsid w:val="00771A7B"/>
    <w:rsid w:val="0077312F"/>
    <w:rsid w:val="0078234A"/>
    <w:rsid w:val="00783C32"/>
    <w:rsid w:val="00783E7D"/>
    <w:rsid w:val="00786F2F"/>
    <w:rsid w:val="00794272"/>
    <w:rsid w:val="0079474C"/>
    <w:rsid w:val="007975ED"/>
    <w:rsid w:val="007A4ACE"/>
    <w:rsid w:val="007A678A"/>
    <w:rsid w:val="007B1129"/>
    <w:rsid w:val="007B37C3"/>
    <w:rsid w:val="007B4EBE"/>
    <w:rsid w:val="007B5D96"/>
    <w:rsid w:val="007B65A1"/>
    <w:rsid w:val="007B7EC0"/>
    <w:rsid w:val="007C11F8"/>
    <w:rsid w:val="007C617E"/>
    <w:rsid w:val="007C7EF8"/>
    <w:rsid w:val="007D7AD1"/>
    <w:rsid w:val="007E07BB"/>
    <w:rsid w:val="007E09A5"/>
    <w:rsid w:val="007E1638"/>
    <w:rsid w:val="007E59A5"/>
    <w:rsid w:val="007E6391"/>
    <w:rsid w:val="007E6AF1"/>
    <w:rsid w:val="007E737E"/>
    <w:rsid w:val="007F369B"/>
    <w:rsid w:val="007F7899"/>
    <w:rsid w:val="00800C89"/>
    <w:rsid w:val="00805845"/>
    <w:rsid w:val="00826559"/>
    <w:rsid w:val="008341A2"/>
    <w:rsid w:val="00844FA6"/>
    <w:rsid w:val="008551E9"/>
    <w:rsid w:val="00856752"/>
    <w:rsid w:val="00862C00"/>
    <w:rsid w:val="00867807"/>
    <w:rsid w:val="00867DCF"/>
    <w:rsid w:val="00872CCE"/>
    <w:rsid w:val="00872FA1"/>
    <w:rsid w:val="0087475F"/>
    <w:rsid w:val="00876F87"/>
    <w:rsid w:val="00880EDB"/>
    <w:rsid w:val="00883982"/>
    <w:rsid w:val="00883D8A"/>
    <w:rsid w:val="008854C2"/>
    <w:rsid w:val="00886B66"/>
    <w:rsid w:val="0088747D"/>
    <w:rsid w:val="0089147E"/>
    <w:rsid w:val="008917C7"/>
    <w:rsid w:val="0089523C"/>
    <w:rsid w:val="008959D7"/>
    <w:rsid w:val="00896B1D"/>
    <w:rsid w:val="008A2E2C"/>
    <w:rsid w:val="008A3D01"/>
    <w:rsid w:val="008A3F7D"/>
    <w:rsid w:val="008A429A"/>
    <w:rsid w:val="008B0AD8"/>
    <w:rsid w:val="008B1358"/>
    <w:rsid w:val="008B1CFB"/>
    <w:rsid w:val="008B2964"/>
    <w:rsid w:val="008B5262"/>
    <w:rsid w:val="008B574C"/>
    <w:rsid w:val="008D14B3"/>
    <w:rsid w:val="008D550C"/>
    <w:rsid w:val="008E3973"/>
    <w:rsid w:val="008E558F"/>
    <w:rsid w:val="008E7767"/>
    <w:rsid w:val="008F26E1"/>
    <w:rsid w:val="008F5680"/>
    <w:rsid w:val="00905FB2"/>
    <w:rsid w:val="0092062C"/>
    <w:rsid w:val="00922786"/>
    <w:rsid w:val="00924469"/>
    <w:rsid w:val="0092676B"/>
    <w:rsid w:val="009339F1"/>
    <w:rsid w:val="00935288"/>
    <w:rsid w:val="00942F24"/>
    <w:rsid w:val="00944415"/>
    <w:rsid w:val="00944772"/>
    <w:rsid w:val="00944C98"/>
    <w:rsid w:val="0094516A"/>
    <w:rsid w:val="00955DF1"/>
    <w:rsid w:val="00956F9B"/>
    <w:rsid w:val="00957643"/>
    <w:rsid w:val="009678CF"/>
    <w:rsid w:val="00977368"/>
    <w:rsid w:val="009912E1"/>
    <w:rsid w:val="00991F04"/>
    <w:rsid w:val="009A1DCE"/>
    <w:rsid w:val="009B2ACF"/>
    <w:rsid w:val="009B37C6"/>
    <w:rsid w:val="009B5224"/>
    <w:rsid w:val="009C362F"/>
    <w:rsid w:val="009C3D7E"/>
    <w:rsid w:val="009C648F"/>
    <w:rsid w:val="009D2656"/>
    <w:rsid w:val="009D2B80"/>
    <w:rsid w:val="009D3C04"/>
    <w:rsid w:val="009E0702"/>
    <w:rsid w:val="009E1C1A"/>
    <w:rsid w:val="009F329C"/>
    <w:rsid w:val="009F5789"/>
    <w:rsid w:val="009F70A3"/>
    <w:rsid w:val="00A010DF"/>
    <w:rsid w:val="00A034AC"/>
    <w:rsid w:val="00A0373F"/>
    <w:rsid w:val="00A05286"/>
    <w:rsid w:val="00A07EA2"/>
    <w:rsid w:val="00A144DF"/>
    <w:rsid w:val="00A15B26"/>
    <w:rsid w:val="00A1670A"/>
    <w:rsid w:val="00A21A86"/>
    <w:rsid w:val="00A23804"/>
    <w:rsid w:val="00A27468"/>
    <w:rsid w:val="00A30454"/>
    <w:rsid w:val="00A36AD2"/>
    <w:rsid w:val="00A40FBF"/>
    <w:rsid w:val="00A4437D"/>
    <w:rsid w:val="00A57501"/>
    <w:rsid w:val="00A62486"/>
    <w:rsid w:val="00A70EA9"/>
    <w:rsid w:val="00A742CE"/>
    <w:rsid w:val="00A7777C"/>
    <w:rsid w:val="00A80BA0"/>
    <w:rsid w:val="00A821E8"/>
    <w:rsid w:val="00A95614"/>
    <w:rsid w:val="00A95FB7"/>
    <w:rsid w:val="00AA1EDD"/>
    <w:rsid w:val="00AA3199"/>
    <w:rsid w:val="00AA7BB8"/>
    <w:rsid w:val="00AC2004"/>
    <w:rsid w:val="00AC57DD"/>
    <w:rsid w:val="00AC58DA"/>
    <w:rsid w:val="00AC6A29"/>
    <w:rsid w:val="00AD1739"/>
    <w:rsid w:val="00AD3DBD"/>
    <w:rsid w:val="00AD40FF"/>
    <w:rsid w:val="00AD4CE4"/>
    <w:rsid w:val="00AD6FD1"/>
    <w:rsid w:val="00AD7381"/>
    <w:rsid w:val="00AE58BB"/>
    <w:rsid w:val="00AF132A"/>
    <w:rsid w:val="00AF45FD"/>
    <w:rsid w:val="00B0097E"/>
    <w:rsid w:val="00B046A5"/>
    <w:rsid w:val="00B071E5"/>
    <w:rsid w:val="00B07A8C"/>
    <w:rsid w:val="00B11026"/>
    <w:rsid w:val="00B14A8A"/>
    <w:rsid w:val="00B16284"/>
    <w:rsid w:val="00B16BF7"/>
    <w:rsid w:val="00B2035E"/>
    <w:rsid w:val="00B21B4F"/>
    <w:rsid w:val="00B250C8"/>
    <w:rsid w:val="00B34FDD"/>
    <w:rsid w:val="00B35845"/>
    <w:rsid w:val="00B46D98"/>
    <w:rsid w:val="00B50B3E"/>
    <w:rsid w:val="00B51EAA"/>
    <w:rsid w:val="00B55CFA"/>
    <w:rsid w:val="00B62406"/>
    <w:rsid w:val="00B64FCA"/>
    <w:rsid w:val="00B72269"/>
    <w:rsid w:val="00B75BD4"/>
    <w:rsid w:val="00B80F3A"/>
    <w:rsid w:val="00B84550"/>
    <w:rsid w:val="00B956B3"/>
    <w:rsid w:val="00B95F08"/>
    <w:rsid w:val="00B9724A"/>
    <w:rsid w:val="00BA01A7"/>
    <w:rsid w:val="00BA0952"/>
    <w:rsid w:val="00BA7054"/>
    <w:rsid w:val="00BA7837"/>
    <w:rsid w:val="00BB0DAC"/>
    <w:rsid w:val="00BB1A60"/>
    <w:rsid w:val="00BB3826"/>
    <w:rsid w:val="00BC0698"/>
    <w:rsid w:val="00BC0B9B"/>
    <w:rsid w:val="00BC177F"/>
    <w:rsid w:val="00BC7598"/>
    <w:rsid w:val="00BD33A4"/>
    <w:rsid w:val="00BE275F"/>
    <w:rsid w:val="00BE6195"/>
    <w:rsid w:val="00BF480D"/>
    <w:rsid w:val="00C02503"/>
    <w:rsid w:val="00C051E5"/>
    <w:rsid w:val="00C12B41"/>
    <w:rsid w:val="00C2095F"/>
    <w:rsid w:val="00C21FB6"/>
    <w:rsid w:val="00C231B9"/>
    <w:rsid w:val="00C245FE"/>
    <w:rsid w:val="00C264CD"/>
    <w:rsid w:val="00C33152"/>
    <w:rsid w:val="00C33316"/>
    <w:rsid w:val="00C34909"/>
    <w:rsid w:val="00C360E7"/>
    <w:rsid w:val="00C37A0B"/>
    <w:rsid w:val="00C433F0"/>
    <w:rsid w:val="00C44181"/>
    <w:rsid w:val="00C46885"/>
    <w:rsid w:val="00C469A5"/>
    <w:rsid w:val="00C47436"/>
    <w:rsid w:val="00C56EB7"/>
    <w:rsid w:val="00C6460F"/>
    <w:rsid w:val="00C66D40"/>
    <w:rsid w:val="00C7170B"/>
    <w:rsid w:val="00C769BE"/>
    <w:rsid w:val="00C7701C"/>
    <w:rsid w:val="00C77A31"/>
    <w:rsid w:val="00C81EE7"/>
    <w:rsid w:val="00C8267C"/>
    <w:rsid w:val="00C84CBE"/>
    <w:rsid w:val="00C86064"/>
    <w:rsid w:val="00C87C6C"/>
    <w:rsid w:val="00C929D2"/>
    <w:rsid w:val="00C93E95"/>
    <w:rsid w:val="00CA2AA5"/>
    <w:rsid w:val="00CA4870"/>
    <w:rsid w:val="00CC0EA7"/>
    <w:rsid w:val="00CC4355"/>
    <w:rsid w:val="00CC58E9"/>
    <w:rsid w:val="00CD59B8"/>
    <w:rsid w:val="00CD6D61"/>
    <w:rsid w:val="00CE5551"/>
    <w:rsid w:val="00CF19FC"/>
    <w:rsid w:val="00CF228A"/>
    <w:rsid w:val="00CF2E64"/>
    <w:rsid w:val="00CF5F21"/>
    <w:rsid w:val="00D013AE"/>
    <w:rsid w:val="00D04622"/>
    <w:rsid w:val="00D106E3"/>
    <w:rsid w:val="00D11FEF"/>
    <w:rsid w:val="00D14096"/>
    <w:rsid w:val="00D23CD7"/>
    <w:rsid w:val="00D25990"/>
    <w:rsid w:val="00D26902"/>
    <w:rsid w:val="00D31D75"/>
    <w:rsid w:val="00D323A7"/>
    <w:rsid w:val="00D364AE"/>
    <w:rsid w:val="00D40C9A"/>
    <w:rsid w:val="00D42B74"/>
    <w:rsid w:val="00D42EA7"/>
    <w:rsid w:val="00D5369C"/>
    <w:rsid w:val="00D557F4"/>
    <w:rsid w:val="00D572FF"/>
    <w:rsid w:val="00D61068"/>
    <w:rsid w:val="00D63C67"/>
    <w:rsid w:val="00D66D1A"/>
    <w:rsid w:val="00D70382"/>
    <w:rsid w:val="00D74934"/>
    <w:rsid w:val="00D7748E"/>
    <w:rsid w:val="00D94512"/>
    <w:rsid w:val="00D95128"/>
    <w:rsid w:val="00D95741"/>
    <w:rsid w:val="00D965F3"/>
    <w:rsid w:val="00D969C6"/>
    <w:rsid w:val="00DA0134"/>
    <w:rsid w:val="00DB29B8"/>
    <w:rsid w:val="00DB4B6E"/>
    <w:rsid w:val="00DC369A"/>
    <w:rsid w:val="00DC5945"/>
    <w:rsid w:val="00DD08F4"/>
    <w:rsid w:val="00DD0B7A"/>
    <w:rsid w:val="00DD2BE7"/>
    <w:rsid w:val="00DD5960"/>
    <w:rsid w:val="00DD711D"/>
    <w:rsid w:val="00DE3371"/>
    <w:rsid w:val="00DE5395"/>
    <w:rsid w:val="00DF599C"/>
    <w:rsid w:val="00E03424"/>
    <w:rsid w:val="00E03466"/>
    <w:rsid w:val="00E06B24"/>
    <w:rsid w:val="00E0749F"/>
    <w:rsid w:val="00E10A33"/>
    <w:rsid w:val="00E10A7D"/>
    <w:rsid w:val="00E11988"/>
    <w:rsid w:val="00E22416"/>
    <w:rsid w:val="00E2350E"/>
    <w:rsid w:val="00E23638"/>
    <w:rsid w:val="00E255DA"/>
    <w:rsid w:val="00E33282"/>
    <w:rsid w:val="00E33A0E"/>
    <w:rsid w:val="00E3652B"/>
    <w:rsid w:val="00E4380C"/>
    <w:rsid w:val="00E43A32"/>
    <w:rsid w:val="00E43E31"/>
    <w:rsid w:val="00E46797"/>
    <w:rsid w:val="00E505F2"/>
    <w:rsid w:val="00E52034"/>
    <w:rsid w:val="00E667D4"/>
    <w:rsid w:val="00E72ECC"/>
    <w:rsid w:val="00E774AA"/>
    <w:rsid w:val="00E81830"/>
    <w:rsid w:val="00E8416B"/>
    <w:rsid w:val="00E87010"/>
    <w:rsid w:val="00E95929"/>
    <w:rsid w:val="00E95D7D"/>
    <w:rsid w:val="00EA2162"/>
    <w:rsid w:val="00EB097C"/>
    <w:rsid w:val="00EB1D54"/>
    <w:rsid w:val="00EB2179"/>
    <w:rsid w:val="00EB3A2C"/>
    <w:rsid w:val="00EB4B38"/>
    <w:rsid w:val="00EB5B8F"/>
    <w:rsid w:val="00EB739D"/>
    <w:rsid w:val="00EC082A"/>
    <w:rsid w:val="00EC2D1B"/>
    <w:rsid w:val="00EC6114"/>
    <w:rsid w:val="00EC677D"/>
    <w:rsid w:val="00ED0512"/>
    <w:rsid w:val="00ED67ED"/>
    <w:rsid w:val="00EE33D5"/>
    <w:rsid w:val="00EE3EB7"/>
    <w:rsid w:val="00EE6C81"/>
    <w:rsid w:val="00EF0768"/>
    <w:rsid w:val="00EF1B75"/>
    <w:rsid w:val="00EF7B6B"/>
    <w:rsid w:val="00F06C4B"/>
    <w:rsid w:val="00F11061"/>
    <w:rsid w:val="00F16931"/>
    <w:rsid w:val="00F21308"/>
    <w:rsid w:val="00F22BEB"/>
    <w:rsid w:val="00F25AC5"/>
    <w:rsid w:val="00F27F35"/>
    <w:rsid w:val="00F3017E"/>
    <w:rsid w:val="00F34225"/>
    <w:rsid w:val="00F3729F"/>
    <w:rsid w:val="00F40492"/>
    <w:rsid w:val="00F44193"/>
    <w:rsid w:val="00F44559"/>
    <w:rsid w:val="00F4465A"/>
    <w:rsid w:val="00F6098A"/>
    <w:rsid w:val="00F74A76"/>
    <w:rsid w:val="00F74D06"/>
    <w:rsid w:val="00F7550D"/>
    <w:rsid w:val="00F80B00"/>
    <w:rsid w:val="00F817C1"/>
    <w:rsid w:val="00F83A5B"/>
    <w:rsid w:val="00F87FD6"/>
    <w:rsid w:val="00F902A6"/>
    <w:rsid w:val="00F91B83"/>
    <w:rsid w:val="00F94EF0"/>
    <w:rsid w:val="00FC0D30"/>
    <w:rsid w:val="00FD6D66"/>
    <w:rsid w:val="00FD7FAD"/>
    <w:rsid w:val="00FE0017"/>
    <w:rsid w:val="00FE31F2"/>
    <w:rsid w:val="00FE3533"/>
    <w:rsid w:val="00FE539E"/>
    <w:rsid w:val="00FE68BA"/>
    <w:rsid w:val="00FE6F26"/>
    <w:rsid w:val="00FE7096"/>
    <w:rsid w:val="00FF2EF2"/>
    <w:rsid w:val="00FF3D6B"/>
    <w:rsid w:val="00FF4B18"/>
    <w:rsid w:val="00FF4DAE"/>
    <w:rsid w:val="00FF72E7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3B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1A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1A8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4F1A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F1A8E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86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0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3B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1A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1A8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4F1A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F1A8E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86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0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user</cp:lastModifiedBy>
  <cp:revision>3</cp:revision>
  <cp:lastPrinted>2019-09-26T13:51:00Z</cp:lastPrinted>
  <dcterms:created xsi:type="dcterms:W3CDTF">2019-09-26T13:36:00Z</dcterms:created>
  <dcterms:modified xsi:type="dcterms:W3CDTF">2019-09-26T13:51:00Z</dcterms:modified>
</cp:coreProperties>
</file>